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0" w:beforeAutospacing="0" w:after="0" w:afterAutospacing="0" w:line="600" w:lineRule="exact"/>
        <w:jc w:val="both"/>
        <w:rPr>
          <w:rFonts w:hint="default" w:ascii="Times New Roman" w:hAnsi="Times New Roman" w:eastAsia="黑体" w:cs="Times New Roman"/>
          <w:color w:val="auto"/>
          <w:kern w:val="0"/>
          <w:sz w:val="32"/>
          <w:szCs w:val="32"/>
          <w:lang w:val="en-US" w:eastAsia="zh-CN" w:bidi="ar-SA"/>
        </w:rPr>
      </w:pPr>
      <w:r>
        <w:rPr>
          <w:rFonts w:hint="default" w:ascii="Times New Roman" w:hAnsi="Times New Roman" w:eastAsia="黑体" w:cs="Times New Roman"/>
          <w:color w:val="auto"/>
          <w:kern w:val="0"/>
          <w:sz w:val="32"/>
          <w:szCs w:val="32"/>
          <w:lang w:val="en-US" w:eastAsia="zh-CN" w:bidi="ar-SA"/>
        </w:rPr>
        <w:t>附件1</w:t>
      </w:r>
    </w:p>
    <w:p>
      <w:pPr>
        <w:jc w:val="left"/>
        <w:rPr>
          <w:rFonts w:hint="default" w:ascii="Times New Roman" w:hAnsi="Times New Roman" w:eastAsia="仿宋_GB2312" w:cs="Times New Roman"/>
          <w:b/>
          <w:bCs/>
          <w:color w:val="auto"/>
          <w:sz w:val="36"/>
          <w:szCs w:val="36"/>
          <w:lang w:val="en-US" w:eastAsia="zh-CN"/>
        </w:rPr>
      </w:pPr>
    </w:p>
    <w:p>
      <w:pPr>
        <w:jc w:val="left"/>
        <w:rPr>
          <w:rFonts w:hint="default" w:ascii="Times New Roman" w:hAnsi="Times New Roman" w:eastAsia="黑体" w:cs="Times New Roman"/>
          <w:color w:val="auto"/>
          <w:sz w:val="32"/>
          <w:szCs w:val="32"/>
        </w:rPr>
      </w:pPr>
      <w:r>
        <w:rPr>
          <w:rFonts w:hint="default" w:ascii="Times New Roman" w:hAnsi="Times New Roman" w:eastAsia="仿宋_GB2312" w:cs="Times New Roman"/>
          <w:b/>
          <w:bCs/>
          <w:color w:val="auto"/>
          <w:sz w:val="32"/>
          <w:szCs w:val="32"/>
          <w:lang w:val="en-US" w:eastAsia="zh-CN"/>
        </w:rPr>
        <w:t>（注意：本表必须经申报系统导出后打印，内容以导出为准）</w:t>
      </w:r>
    </w:p>
    <w:p>
      <w:pPr>
        <w:widowControl w:val="0"/>
        <w:spacing w:after="120"/>
        <w:jc w:val="both"/>
        <w:rPr>
          <w:rFonts w:hint="default" w:ascii="Times New Roman" w:hAnsi="Times New Roman" w:eastAsia="黑体" w:cs="Times New Roman"/>
          <w:color w:val="auto"/>
          <w:kern w:val="2"/>
          <w:sz w:val="32"/>
          <w:szCs w:val="32"/>
          <w:lang w:val="en-US" w:eastAsia="zh-CN" w:bidi="ar-SA"/>
        </w:rPr>
      </w:pPr>
    </w:p>
    <w:p>
      <w:pPr>
        <w:snapToGrid w:val="0"/>
        <w:jc w:val="center"/>
        <w:rPr>
          <w:rFonts w:hint="default" w:ascii="Times New Roman" w:hAnsi="Times New Roman" w:eastAsia="方正小标宋简体" w:cs="Times New Roman"/>
          <w:color w:val="auto"/>
          <w:sz w:val="52"/>
          <w:szCs w:val="52"/>
        </w:rPr>
      </w:pPr>
    </w:p>
    <w:p>
      <w:pPr>
        <w:snapToGrid w:val="0"/>
        <w:spacing w:line="360" w:lineRule="auto"/>
        <w:jc w:val="center"/>
        <w:rPr>
          <w:rFonts w:hint="default" w:ascii="Times New Roman" w:hAnsi="Times New Roman" w:eastAsia="长城小标宋体" w:cs="Times New Roman"/>
          <w:b/>
          <w:bCs w:val="0"/>
          <w:color w:val="auto"/>
          <w:sz w:val="48"/>
          <w:szCs w:val="48"/>
        </w:rPr>
      </w:pPr>
      <w:r>
        <w:rPr>
          <w:rFonts w:hint="default" w:ascii="Times New Roman" w:hAnsi="Times New Roman" w:eastAsia="长城小标宋体" w:cs="Times New Roman"/>
          <w:b/>
          <w:bCs w:val="0"/>
          <w:color w:val="auto"/>
          <w:sz w:val="48"/>
          <w:szCs w:val="48"/>
          <w:lang w:eastAsia="zh-CN"/>
        </w:rPr>
        <w:t>河南省</w:t>
      </w:r>
      <w:r>
        <w:rPr>
          <w:rFonts w:hint="default" w:ascii="Times New Roman" w:hAnsi="Times New Roman" w:eastAsia="长城小标宋体" w:cs="Times New Roman"/>
          <w:b/>
          <w:bCs w:val="0"/>
          <w:color w:val="auto"/>
          <w:sz w:val="48"/>
          <w:szCs w:val="48"/>
        </w:rPr>
        <w:t>专精特新中小企业</w:t>
      </w:r>
    </w:p>
    <w:p>
      <w:pPr>
        <w:snapToGrid w:val="0"/>
        <w:spacing w:line="480" w:lineRule="auto"/>
        <w:jc w:val="center"/>
        <w:rPr>
          <w:rFonts w:hint="default" w:ascii="Times New Roman" w:hAnsi="Times New Roman" w:eastAsia="长城小标宋体" w:cs="Times New Roman"/>
          <w:b/>
          <w:bCs w:val="0"/>
          <w:color w:val="auto"/>
          <w:sz w:val="48"/>
          <w:szCs w:val="48"/>
        </w:rPr>
      </w:pPr>
      <w:r>
        <w:rPr>
          <w:rFonts w:hint="default" w:ascii="Times New Roman" w:hAnsi="Times New Roman" w:eastAsia="长城小标宋体" w:cs="Times New Roman"/>
          <w:b/>
          <w:bCs w:val="0"/>
          <w:color w:val="auto"/>
          <w:sz w:val="48"/>
          <w:szCs w:val="48"/>
        </w:rPr>
        <w:t>申  请  书</w:t>
      </w:r>
    </w:p>
    <w:p>
      <w:pPr>
        <w:snapToGrid w:val="0"/>
        <w:spacing w:line="480" w:lineRule="auto"/>
        <w:jc w:val="center"/>
        <w:rPr>
          <w:rFonts w:hint="default" w:ascii="Times New Roman" w:hAnsi="Times New Roman" w:cs="Times New Roman"/>
          <w:b/>
          <w:bCs/>
          <w:color w:val="auto"/>
          <w:sz w:val="48"/>
          <w:szCs w:val="48"/>
        </w:rPr>
      </w:pPr>
    </w:p>
    <w:p>
      <w:pPr>
        <w:ind w:firstLine="640" w:firstLineChars="200"/>
        <w:rPr>
          <w:rFonts w:hint="default" w:ascii="Times New Roman" w:hAnsi="Times New Roman" w:eastAsia="仿宋_GB2312" w:cs="Times New Roman"/>
          <w:color w:val="auto"/>
          <w:sz w:val="32"/>
          <w:szCs w:val="32"/>
        </w:rPr>
      </w:pPr>
    </w:p>
    <w:p>
      <w:pPr>
        <w:ind w:firstLine="640" w:firstLineChars="200"/>
        <w:rPr>
          <w:rFonts w:hint="default" w:ascii="Times New Roman" w:hAnsi="Times New Roman" w:eastAsia="仿宋_GB2312" w:cs="Times New Roman"/>
          <w:color w:val="auto"/>
          <w:sz w:val="32"/>
          <w:szCs w:val="32"/>
        </w:rPr>
      </w:pPr>
    </w:p>
    <w:p>
      <w:pPr>
        <w:tabs>
          <w:tab w:val="left" w:pos="8100"/>
        </w:tabs>
        <w:spacing w:line="720" w:lineRule="auto"/>
        <w:ind w:firstLine="320" w:firstLineChars="100"/>
        <w:rPr>
          <w:rFonts w:hint="default" w:ascii="Times New Roman" w:hAnsi="Times New Roman" w:eastAsia="楷体_GB2312" w:cs="Times New Roman"/>
          <w:color w:val="auto"/>
          <w:sz w:val="32"/>
          <w:szCs w:val="32"/>
          <w:u w:val="single"/>
        </w:rPr>
      </w:pPr>
      <w:r>
        <w:rPr>
          <w:rFonts w:hint="default" w:ascii="Times New Roman" w:hAnsi="Times New Roman" w:eastAsia="楷体_GB2312" w:cs="Times New Roman"/>
          <w:color w:val="auto"/>
          <w:sz w:val="32"/>
          <w:szCs w:val="32"/>
        </w:rPr>
        <w:t>企业名称（盖章）</w:t>
      </w:r>
      <w:r>
        <w:rPr>
          <w:rFonts w:hint="default" w:ascii="Times New Roman" w:hAnsi="Times New Roman" w:eastAsia="楷体_GB2312" w:cs="Times New Roman"/>
          <w:color w:val="auto"/>
          <w:sz w:val="32"/>
          <w:szCs w:val="32"/>
          <w:u w:val="single"/>
        </w:rPr>
        <w:t xml:space="preserve">                           </w:t>
      </w:r>
    </w:p>
    <w:p>
      <w:pPr>
        <w:tabs>
          <w:tab w:val="left" w:pos="8100"/>
        </w:tabs>
        <w:spacing w:line="720" w:lineRule="auto"/>
        <w:ind w:firstLine="320" w:firstLineChars="1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 xml:space="preserve">推荐时间  </w:t>
      </w:r>
      <w:r>
        <w:rPr>
          <w:rFonts w:hint="default" w:ascii="Times New Roman" w:hAnsi="Times New Roman" w:eastAsia="楷体_GB2312" w:cs="Times New Roman"/>
          <w:color w:val="auto"/>
          <w:sz w:val="32"/>
          <w:szCs w:val="32"/>
          <w:u w:val="single"/>
        </w:rPr>
        <w:t xml:space="preserve">                                 </w:t>
      </w:r>
      <w:r>
        <w:rPr>
          <w:rFonts w:hint="default" w:ascii="Times New Roman" w:hAnsi="Times New Roman" w:eastAsia="楷体_GB2312" w:cs="Times New Roman"/>
          <w:color w:val="auto"/>
          <w:sz w:val="32"/>
          <w:szCs w:val="32"/>
        </w:rPr>
        <w:t xml:space="preserve">           </w:t>
      </w:r>
    </w:p>
    <w:p>
      <w:pPr>
        <w:tabs>
          <w:tab w:val="left" w:pos="8100"/>
        </w:tabs>
        <w:spacing w:line="720" w:lineRule="auto"/>
        <w:ind w:firstLine="320" w:firstLineChars="100"/>
        <w:rPr>
          <w:rFonts w:hint="default"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lang w:val="en-US" w:eastAsia="zh-CN"/>
        </w:rPr>
        <w:t>属    地</w:t>
      </w:r>
      <w:r>
        <w:rPr>
          <w:rFonts w:hint="default" w:ascii="Times New Roman" w:hAnsi="Times New Roman" w:eastAsia="楷体_GB2312" w:cs="Times New Roman"/>
          <w:color w:val="auto"/>
          <w:sz w:val="32"/>
          <w:szCs w:val="32"/>
        </w:rPr>
        <w:t xml:space="preserve">  </w:t>
      </w:r>
      <w:r>
        <w:rPr>
          <w:rFonts w:hint="default" w:ascii="Times New Roman" w:hAnsi="Times New Roman" w:eastAsia="楷体_GB2312" w:cs="Times New Roman"/>
          <w:color w:val="auto"/>
          <w:sz w:val="32"/>
          <w:szCs w:val="32"/>
          <w:u w:val="single"/>
        </w:rPr>
        <w:t xml:space="preserve">                                 </w:t>
      </w:r>
      <w:r>
        <w:rPr>
          <w:rFonts w:hint="default" w:ascii="Times New Roman" w:hAnsi="Times New Roman" w:eastAsia="楷体_GB2312" w:cs="Times New Roman"/>
          <w:color w:val="auto"/>
          <w:sz w:val="32"/>
          <w:szCs w:val="32"/>
        </w:rPr>
        <w:t xml:space="preserve"> </w:t>
      </w:r>
    </w:p>
    <w:p>
      <w:pPr>
        <w:widowControl w:val="0"/>
        <w:jc w:val="both"/>
        <w:rPr>
          <w:rFonts w:hint="default" w:ascii="Times New Roman" w:hAnsi="Times New Roman" w:eastAsia="楷体_GB2312" w:cs="Times New Roman"/>
          <w:color w:val="auto"/>
          <w:kern w:val="2"/>
          <w:sz w:val="32"/>
          <w:szCs w:val="32"/>
          <w:lang w:val="en-US" w:eastAsia="zh-CN" w:bidi="ar-SA"/>
        </w:rPr>
      </w:pPr>
    </w:p>
    <w:p>
      <w:pPr>
        <w:pStyle w:val="3"/>
        <w:rPr>
          <w:rFonts w:hint="default" w:ascii="Times New Roman" w:hAnsi="Times New Roman" w:cs="Times New Roman"/>
          <w:color w:val="auto"/>
        </w:rPr>
      </w:pPr>
    </w:p>
    <w:p>
      <w:pPr>
        <w:rPr>
          <w:rFonts w:hint="default"/>
        </w:rPr>
      </w:pPr>
    </w:p>
    <w:p>
      <w:pPr>
        <w:rPr>
          <w:rFonts w:hint="default" w:ascii="Times New Roman" w:hAnsi="Times New Roman" w:cs="Times New Roman"/>
          <w:color w:val="auto"/>
        </w:rPr>
      </w:pPr>
    </w:p>
    <w:p>
      <w:pPr>
        <w:pStyle w:val="2"/>
        <w:rPr>
          <w:rFonts w:hint="default"/>
        </w:rPr>
      </w:pPr>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478"/>
        <w:gridCol w:w="233"/>
        <w:gridCol w:w="327"/>
        <w:gridCol w:w="45"/>
        <w:gridCol w:w="782"/>
        <w:gridCol w:w="886"/>
        <w:gridCol w:w="318"/>
        <w:gridCol w:w="862"/>
        <w:gridCol w:w="801"/>
        <w:gridCol w:w="165"/>
        <w:gridCol w:w="872"/>
        <w:gridCol w:w="619"/>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9071" w:type="dxa"/>
            <w:gridSpan w:val="14"/>
            <w:noWrap w:val="0"/>
            <w:vAlign w:val="center"/>
          </w:tcPr>
          <w:p>
            <w:pPr>
              <w:keepNext w:val="0"/>
              <w:keepLines w:val="0"/>
              <w:suppressLineNumbers w:val="0"/>
              <w:spacing w:before="0" w:beforeAutospacing="0" w:after="0" w:afterAutospacing="0"/>
              <w:ind w:left="0" w:right="0" w:firstLine="640" w:firstLineChars="200"/>
              <w:jc w:val="center"/>
              <w:rPr>
                <w:rFonts w:hint="default" w:ascii="Times New Roman" w:hAnsi="Times New Roman" w:eastAsia="宋体" w:cs="Times New Roman"/>
                <w:b/>
                <w:color w:val="auto"/>
                <w:kern w:val="0"/>
                <w:sz w:val="21"/>
                <w:szCs w:val="21"/>
              </w:rPr>
            </w:pPr>
            <w:r>
              <w:rPr>
                <w:rFonts w:hint="default" w:ascii="Times New Roman" w:hAnsi="Times New Roman" w:eastAsia="仿宋_GB2312" w:cs="Times New Roman"/>
                <w:color w:val="auto"/>
                <w:sz w:val="32"/>
                <w:szCs w:val="32"/>
              </w:rPr>
              <w:br w:type="page"/>
            </w:r>
            <w:r>
              <w:rPr>
                <w:rFonts w:hint="default" w:ascii="Times New Roman" w:hAnsi="Times New Roman" w:eastAsia="宋体" w:cs="Times New Roman"/>
                <w:b/>
                <w:color w:val="auto"/>
                <w:kern w:val="0"/>
                <w:sz w:val="24"/>
                <w:szCs w:val="24"/>
              </w:rPr>
              <w:t>一、企业</w:t>
            </w:r>
            <w:r>
              <w:rPr>
                <w:rFonts w:hint="default" w:ascii="Times New Roman" w:hAnsi="Times New Roman" w:eastAsia="宋体" w:cs="Times New Roman"/>
                <w:b/>
                <w:color w:val="auto"/>
                <w:sz w:val="24"/>
                <w:szCs w:val="24"/>
              </w:rPr>
              <w:t>基本</w:t>
            </w:r>
            <w:r>
              <w:rPr>
                <w:rFonts w:hint="default" w:ascii="Times New Roman" w:hAnsi="Times New Roman" w:eastAsia="宋体" w:cs="Times New Roman"/>
                <w:b/>
                <w:color w:val="auto"/>
                <w:kern w:val="0"/>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企业名称</w:t>
            </w:r>
          </w:p>
        </w:tc>
        <w:tc>
          <w:tcPr>
            <w:tcW w:w="6871" w:type="dxa"/>
            <w:gridSpan w:val="1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企业注册地</w:t>
            </w:r>
          </w:p>
        </w:tc>
        <w:tc>
          <w:tcPr>
            <w:tcW w:w="6871" w:type="dxa"/>
            <w:gridSpan w:val="12"/>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u w:val="single"/>
              </w:rPr>
              <w:t xml:space="preserve">             </w:t>
            </w:r>
            <w:r>
              <w:rPr>
                <w:rFonts w:hint="default" w:ascii="Times New Roman" w:hAnsi="Times New Roman" w:eastAsia="宋体" w:cs="Times New Roman"/>
                <w:color w:val="auto"/>
                <w:kern w:val="0"/>
                <w:sz w:val="21"/>
                <w:szCs w:val="21"/>
              </w:rPr>
              <w:t>省</w:t>
            </w:r>
            <w:r>
              <w:rPr>
                <w:rFonts w:hint="default" w:ascii="Times New Roman" w:hAnsi="Times New Roman" w:eastAsia="宋体" w:cs="Times New Roman"/>
                <w:color w:val="auto"/>
                <w:kern w:val="0"/>
                <w:sz w:val="21"/>
                <w:szCs w:val="21"/>
                <w:u w:val="single"/>
              </w:rPr>
              <w:t xml:space="preserve">              </w:t>
            </w:r>
            <w:r>
              <w:rPr>
                <w:rFonts w:hint="default" w:ascii="Times New Roman" w:hAnsi="Times New Roman" w:eastAsia="宋体" w:cs="Times New Roman"/>
                <w:color w:val="auto"/>
                <w:kern w:val="0"/>
                <w:sz w:val="21"/>
                <w:szCs w:val="21"/>
              </w:rPr>
              <w:t>市（区）</w:t>
            </w:r>
            <w:r>
              <w:rPr>
                <w:rFonts w:hint="default" w:ascii="Times New Roman" w:hAnsi="Times New Roman" w:eastAsia="宋体" w:cs="Times New Roman"/>
                <w:color w:val="auto"/>
                <w:kern w:val="0"/>
                <w:sz w:val="21"/>
                <w:szCs w:val="21"/>
                <w:u w:val="single"/>
              </w:rPr>
              <w:t xml:space="preserve">              </w:t>
            </w:r>
            <w:r>
              <w:rPr>
                <w:rFonts w:hint="default" w:ascii="Times New Roman" w:hAnsi="Times New Roman" w:eastAsia="宋体" w:cs="Times New Roman"/>
                <w:color w:val="auto"/>
                <w:kern w:val="0"/>
                <w:sz w:val="21"/>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通讯地址</w:t>
            </w:r>
          </w:p>
        </w:tc>
        <w:tc>
          <w:tcPr>
            <w:tcW w:w="4254" w:type="dxa"/>
            <w:gridSpan w:val="8"/>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kern w:val="0"/>
                <w:sz w:val="21"/>
                <w:szCs w:val="21"/>
              </w:rPr>
            </w:pPr>
          </w:p>
        </w:tc>
        <w:tc>
          <w:tcPr>
            <w:tcW w:w="1037"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21"/>
                <w:szCs w:val="21"/>
              </w:rPr>
            </w:pPr>
            <w:r>
              <w:rPr>
                <w:rFonts w:hint="default" w:ascii="Times New Roman" w:hAnsi="Times New Roman" w:eastAsia="黑体" w:cs="Times New Roman"/>
                <w:color w:val="auto"/>
                <w:kern w:val="0"/>
                <w:sz w:val="21"/>
                <w:szCs w:val="21"/>
              </w:rPr>
              <w:t>邮   编</w:t>
            </w:r>
          </w:p>
        </w:tc>
        <w:tc>
          <w:tcPr>
            <w:tcW w:w="158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法定代表人</w:t>
            </w:r>
          </w:p>
        </w:tc>
        <w:tc>
          <w:tcPr>
            <w:tcW w:w="1387" w:type="dxa"/>
            <w:gridSpan w:val="4"/>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kern w:val="0"/>
                <w:sz w:val="21"/>
                <w:szCs w:val="21"/>
              </w:rPr>
            </w:pPr>
          </w:p>
        </w:tc>
        <w:tc>
          <w:tcPr>
            <w:tcW w:w="886" w:type="dxa"/>
            <w:noWrap w:val="0"/>
            <w:vAlign w:val="center"/>
          </w:tcPr>
          <w:p>
            <w:pPr>
              <w:keepNext w:val="0"/>
              <w:keepLines w:val="0"/>
              <w:widowControl/>
              <w:suppressLineNumbers w:val="0"/>
              <w:spacing w:before="0" w:beforeAutospacing="0" w:after="0" w:afterAutospacing="0"/>
              <w:ind w:left="0" w:right="0"/>
              <w:jc w:val="distribute"/>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电话</w:t>
            </w:r>
          </w:p>
        </w:tc>
        <w:tc>
          <w:tcPr>
            <w:tcW w:w="1981" w:type="dxa"/>
            <w:gridSpan w:val="3"/>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p>
        </w:tc>
        <w:tc>
          <w:tcPr>
            <w:tcW w:w="1037" w:type="dxa"/>
            <w:gridSpan w:val="2"/>
            <w:noWrap w:val="0"/>
            <w:vAlign w:val="center"/>
          </w:tcPr>
          <w:p>
            <w:pPr>
              <w:keepNext w:val="0"/>
              <w:keepLines w:val="0"/>
              <w:widowControl/>
              <w:suppressLineNumbers w:val="0"/>
              <w:spacing w:before="0" w:beforeAutospacing="0" w:after="0" w:afterAutospacing="0"/>
              <w:ind w:left="0" w:right="0"/>
              <w:jc w:val="distribute"/>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手机</w:t>
            </w:r>
          </w:p>
        </w:tc>
        <w:tc>
          <w:tcPr>
            <w:tcW w:w="158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联系人</w:t>
            </w:r>
          </w:p>
        </w:tc>
        <w:tc>
          <w:tcPr>
            <w:tcW w:w="1387" w:type="dxa"/>
            <w:gridSpan w:val="4"/>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kern w:val="0"/>
                <w:sz w:val="21"/>
                <w:szCs w:val="21"/>
              </w:rPr>
            </w:pPr>
          </w:p>
        </w:tc>
        <w:tc>
          <w:tcPr>
            <w:tcW w:w="886" w:type="dxa"/>
            <w:noWrap w:val="0"/>
            <w:vAlign w:val="center"/>
          </w:tcPr>
          <w:p>
            <w:pPr>
              <w:keepNext w:val="0"/>
              <w:keepLines w:val="0"/>
              <w:widowControl/>
              <w:suppressLineNumbers w:val="0"/>
              <w:spacing w:before="0" w:beforeAutospacing="0" w:after="0" w:afterAutospacing="0"/>
              <w:ind w:left="0" w:right="0"/>
              <w:jc w:val="distribute"/>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电话</w:t>
            </w:r>
          </w:p>
        </w:tc>
        <w:tc>
          <w:tcPr>
            <w:tcW w:w="1981" w:type="dxa"/>
            <w:gridSpan w:val="3"/>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p>
        </w:tc>
        <w:tc>
          <w:tcPr>
            <w:tcW w:w="1037" w:type="dxa"/>
            <w:gridSpan w:val="2"/>
            <w:noWrap w:val="0"/>
            <w:vAlign w:val="center"/>
          </w:tcPr>
          <w:p>
            <w:pPr>
              <w:keepNext w:val="0"/>
              <w:keepLines w:val="0"/>
              <w:widowControl/>
              <w:suppressLineNumbers w:val="0"/>
              <w:spacing w:before="0" w:beforeAutospacing="0" w:after="0" w:afterAutospacing="0"/>
              <w:ind w:left="0" w:right="0"/>
              <w:jc w:val="distribute"/>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手机</w:t>
            </w:r>
          </w:p>
        </w:tc>
        <w:tc>
          <w:tcPr>
            <w:tcW w:w="158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sz w:val="21"/>
                <w:szCs w:val="21"/>
              </w:rPr>
              <w:t>传真</w:t>
            </w:r>
          </w:p>
        </w:tc>
        <w:tc>
          <w:tcPr>
            <w:tcW w:w="1387" w:type="dxa"/>
            <w:gridSpan w:val="4"/>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kern w:val="0"/>
                <w:sz w:val="21"/>
                <w:szCs w:val="21"/>
              </w:rPr>
            </w:pPr>
          </w:p>
        </w:tc>
        <w:tc>
          <w:tcPr>
            <w:tcW w:w="886" w:type="dxa"/>
            <w:noWrap w:val="0"/>
            <w:vAlign w:val="center"/>
          </w:tcPr>
          <w:p>
            <w:pPr>
              <w:keepNext w:val="0"/>
              <w:keepLines w:val="0"/>
              <w:widowControl/>
              <w:suppressLineNumbers w:val="0"/>
              <w:spacing w:before="0" w:beforeAutospacing="0" w:after="0" w:afterAutospacing="0"/>
              <w:ind w:left="0" w:right="0"/>
              <w:jc w:val="distribute"/>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E-mail</w:t>
            </w:r>
          </w:p>
        </w:tc>
        <w:tc>
          <w:tcPr>
            <w:tcW w:w="4598" w:type="dxa"/>
            <w:gridSpan w:val="7"/>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注册时间</w:t>
            </w:r>
          </w:p>
        </w:tc>
        <w:tc>
          <w:tcPr>
            <w:tcW w:w="2273" w:type="dxa"/>
            <w:gridSpan w:val="5"/>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p>
        </w:tc>
        <w:tc>
          <w:tcPr>
            <w:tcW w:w="1981" w:type="dxa"/>
            <w:gridSpan w:val="3"/>
            <w:noWrap w:val="0"/>
            <w:vAlign w:val="center"/>
          </w:tcPr>
          <w:p>
            <w:pPr>
              <w:keepNext w:val="0"/>
              <w:keepLines w:val="0"/>
              <w:widowControl/>
              <w:suppressLineNumbers w:val="0"/>
              <w:spacing w:before="0" w:beforeAutospacing="0" w:after="0" w:afterAutospacing="0"/>
              <w:ind w:left="0" w:right="0"/>
              <w:jc w:val="distribute"/>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注册资本（万元）</w:t>
            </w:r>
          </w:p>
        </w:tc>
        <w:tc>
          <w:tcPr>
            <w:tcW w:w="2617" w:type="dxa"/>
            <w:gridSpan w:val="4"/>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统一社会信用代码</w:t>
            </w:r>
          </w:p>
        </w:tc>
        <w:tc>
          <w:tcPr>
            <w:tcW w:w="6871" w:type="dxa"/>
            <w:gridSpan w:val="1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4473" w:type="dxa"/>
            <w:gridSpan w:val="7"/>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sz w:val="21"/>
                <w:szCs w:val="24"/>
              </w:rPr>
              <w:t>根据《中小企业划型标准规定》（工信部联企业〔2011〕300号），企业规模属于</w:t>
            </w:r>
          </w:p>
        </w:tc>
        <w:tc>
          <w:tcPr>
            <w:tcW w:w="4598" w:type="dxa"/>
            <w:gridSpan w:val="7"/>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楷体_GB2312" w:cs="Times New Roman"/>
                <w:color w:val="auto"/>
                <w:sz w:val="24"/>
                <w:szCs w:val="24"/>
              </w:rPr>
            </w:pPr>
            <w:r>
              <w:rPr>
                <w:rFonts w:hint="default" w:ascii="Times New Roman" w:hAnsi="Times New Roman" w:eastAsia="宋体" w:cs="Times New Roman"/>
                <w:color w:val="auto"/>
                <w:sz w:val="21"/>
                <w:szCs w:val="22"/>
              </w:rPr>
              <w:t>□大</w:t>
            </w:r>
            <w:r>
              <w:rPr>
                <w:rFonts w:hint="default" w:ascii="Times New Roman" w:hAnsi="Times New Roman" w:eastAsia="宋体" w:cs="Times New Roman"/>
                <w:color w:val="auto"/>
                <w:sz w:val="21"/>
                <w:szCs w:val="24"/>
              </w:rPr>
              <w:t xml:space="preserve">型    </w:t>
            </w:r>
            <w:r>
              <w:rPr>
                <w:rFonts w:hint="default" w:ascii="Times New Roman" w:hAnsi="Times New Roman" w:eastAsia="楷体_GB2312" w:cs="Times New Roman"/>
                <w:color w:val="auto"/>
                <w:sz w:val="24"/>
                <w:szCs w:val="24"/>
              </w:rPr>
              <w:t>□</w:t>
            </w:r>
            <w:r>
              <w:rPr>
                <w:rFonts w:hint="default" w:ascii="Times New Roman" w:hAnsi="Times New Roman" w:eastAsia="宋体" w:cs="Times New Roman"/>
                <w:color w:val="auto"/>
                <w:sz w:val="21"/>
                <w:szCs w:val="24"/>
              </w:rPr>
              <w:t xml:space="preserve">中型      </w:t>
            </w:r>
            <w:r>
              <w:rPr>
                <w:rFonts w:hint="default" w:ascii="Times New Roman" w:hAnsi="Times New Roman" w:eastAsia="楷体_GB2312" w:cs="Times New Roman"/>
                <w:color w:val="auto"/>
                <w:sz w:val="24"/>
                <w:szCs w:val="24"/>
              </w:rPr>
              <w:t>□</w:t>
            </w:r>
            <w:r>
              <w:rPr>
                <w:rFonts w:hint="default" w:ascii="Times New Roman" w:hAnsi="Times New Roman" w:eastAsia="宋体" w:cs="Times New Roman"/>
                <w:color w:val="auto"/>
                <w:sz w:val="21"/>
                <w:szCs w:val="24"/>
              </w:rPr>
              <w:t xml:space="preserve">小型     </w:t>
            </w:r>
            <w:r>
              <w:rPr>
                <w:rFonts w:hint="default" w:ascii="Times New Roman" w:hAnsi="Times New Roman" w:eastAsia="楷体_GB2312" w:cs="Times New Roman"/>
                <w:color w:val="auto"/>
                <w:sz w:val="24"/>
                <w:szCs w:val="24"/>
              </w:rPr>
              <w:t>□</w:t>
            </w:r>
            <w:r>
              <w:rPr>
                <w:rFonts w:hint="default" w:ascii="Times New Roman" w:hAnsi="Times New Roman" w:eastAsia="宋体" w:cs="Times New Roman"/>
                <w:color w:val="auto"/>
                <w:sz w:val="21"/>
                <w:szCs w:val="24"/>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所属行业</w:t>
            </w:r>
            <w:r>
              <w:rPr>
                <w:rFonts w:hint="default" w:ascii="Times New Roman" w:hAnsi="Times New Roman" w:eastAsia="黑体" w:cs="Times New Roman"/>
                <w:color w:val="auto"/>
                <w:kern w:val="0"/>
                <w:sz w:val="21"/>
                <w:szCs w:val="21"/>
                <w:vertAlign w:val="superscript"/>
                <w:lang w:eastAsia="en-US"/>
              </w:rPr>
              <w:footnoteReference w:id="0"/>
            </w:r>
          </w:p>
        </w:tc>
        <w:tc>
          <w:tcPr>
            <w:tcW w:w="6871" w:type="dxa"/>
            <w:gridSpan w:val="1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楷体_GB2312" w:cs="Times New Roman"/>
                <w:color w:val="auto"/>
                <w:sz w:val="24"/>
                <w:szCs w:val="24"/>
              </w:rPr>
            </w:pPr>
            <w:r>
              <w:rPr>
                <w:rFonts w:hint="default" w:ascii="Times New Roman" w:hAnsi="Times New Roman" w:eastAsia="宋体" w:cs="Times New Roman"/>
                <w:color w:val="auto"/>
                <w:kern w:val="0"/>
                <w:sz w:val="21"/>
                <w:szCs w:val="21"/>
              </w:rPr>
              <w:t>2位数代码及名称：</w:t>
            </w:r>
            <w:r>
              <w:rPr>
                <w:rFonts w:hint="default" w:ascii="Times New Roman" w:hAnsi="Times New Roman" w:eastAsia="宋体" w:cs="Times New Roman"/>
                <w:color w:val="auto"/>
                <w:kern w:val="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具体细分领域</w:t>
            </w:r>
          </w:p>
        </w:tc>
        <w:tc>
          <w:tcPr>
            <w:tcW w:w="6871" w:type="dxa"/>
            <w:gridSpan w:val="1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楷体_GB2312" w:cs="Times New Roman"/>
                <w:color w:val="auto"/>
                <w:sz w:val="24"/>
                <w:szCs w:val="24"/>
              </w:rPr>
            </w:pPr>
            <w:r>
              <w:rPr>
                <w:rFonts w:hint="default" w:ascii="Times New Roman" w:hAnsi="Times New Roman" w:eastAsia="宋体" w:cs="Times New Roman"/>
                <w:color w:val="auto"/>
                <w:kern w:val="0"/>
                <w:sz w:val="21"/>
                <w:szCs w:val="21"/>
              </w:rPr>
              <w:t>4位数代码及名称：</w:t>
            </w:r>
            <w:r>
              <w:rPr>
                <w:rFonts w:hint="default" w:ascii="Times New Roman" w:hAnsi="Times New Roman" w:eastAsia="宋体" w:cs="Times New Roman"/>
                <w:color w:val="auto"/>
                <w:kern w:val="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企业类型</w:t>
            </w:r>
          </w:p>
        </w:tc>
        <w:tc>
          <w:tcPr>
            <w:tcW w:w="6871" w:type="dxa"/>
            <w:gridSpan w:val="1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r>
              <w:rPr>
                <w:rFonts w:hint="default" w:ascii="Times New Roman" w:hAnsi="Times New Roman" w:eastAsia="宋体" w:cs="Times New Roman"/>
                <w:color w:val="auto"/>
                <w:sz w:val="21"/>
                <w:szCs w:val="22"/>
              </w:rPr>
              <w:t>□</w:t>
            </w:r>
            <w:r>
              <w:rPr>
                <w:rFonts w:hint="default" w:ascii="Times New Roman" w:hAnsi="Times New Roman" w:eastAsia="黑体" w:cs="Times New Roman"/>
                <w:color w:val="auto"/>
                <w:kern w:val="0"/>
                <w:sz w:val="21"/>
                <w:szCs w:val="21"/>
              </w:rPr>
              <w:t xml:space="preserve">国有       </w:t>
            </w:r>
            <w:r>
              <w:rPr>
                <w:rFonts w:hint="default" w:ascii="Times New Roman" w:hAnsi="Times New Roman" w:eastAsia="宋体" w:cs="Times New Roman"/>
                <w:color w:val="auto"/>
                <w:sz w:val="21"/>
                <w:szCs w:val="22"/>
              </w:rPr>
              <w:t>□</w:t>
            </w:r>
            <w:r>
              <w:rPr>
                <w:rFonts w:hint="default" w:ascii="Times New Roman" w:hAnsi="Times New Roman" w:eastAsia="黑体" w:cs="Times New Roman"/>
                <w:color w:val="auto"/>
                <w:kern w:val="0"/>
                <w:sz w:val="21"/>
                <w:szCs w:val="21"/>
              </w:rPr>
              <w:t xml:space="preserve">合资      </w:t>
            </w:r>
            <w:r>
              <w:rPr>
                <w:rFonts w:hint="default" w:ascii="Times New Roman" w:hAnsi="Times New Roman" w:eastAsia="宋体" w:cs="Times New Roman"/>
                <w:color w:val="auto"/>
                <w:sz w:val="21"/>
                <w:szCs w:val="22"/>
              </w:rPr>
              <w:t>□</w:t>
            </w:r>
            <w:r>
              <w:rPr>
                <w:rFonts w:hint="default" w:ascii="Times New Roman" w:hAnsi="Times New Roman" w:eastAsia="黑体" w:cs="Times New Roman"/>
                <w:color w:val="auto"/>
                <w:kern w:val="0"/>
                <w:sz w:val="21"/>
                <w:szCs w:val="21"/>
              </w:rPr>
              <w:t xml:space="preserve">民营     </w:t>
            </w:r>
            <w:r>
              <w:rPr>
                <w:rFonts w:hint="default" w:ascii="Times New Roman" w:hAnsi="Times New Roman" w:eastAsia="宋体" w:cs="Times New Roman"/>
                <w:color w:val="auto"/>
                <w:sz w:val="21"/>
                <w:szCs w:val="22"/>
              </w:rPr>
              <w:t>□</w:t>
            </w:r>
            <w:r>
              <w:rPr>
                <w:rFonts w:hint="default" w:ascii="Times New Roman" w:hAnsi="Times New Roman" w:eastAsia="黑体" w:cs="Times New Roman"/>
                <w:color w:val="auto"/>
                <w:kern w:val="0"/>
                <w:sz w:val="21"/>
                <w:szCs w:val="21"/>
              </w:rPr>
              <w:t>外资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7" w:hRule="atLeast"/>
          <w:jc w:val="center"/>
        </w:trPr>
        <w:tc>
          <w:tcPr>
            <w:tcW w:w="4473" w:type="dxa"/>
            <w:gridSpan w:val="7"/>
            <w:noWrap w:val="0"/>
            <w:vAlign w:val="top"/>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上市情况</w:t>
            </w:r>
          </w:p>
          <w:p>
            <w:pPr>
              <w:keepNext w:val="0"/>
              <w:keepLines w:val="0"/>
              <w:widowControl/>
              <w:suppressLineNumbers w:val="0"/>
              <w:spacing w:before="0" w:beforeAutospacing="0" w:after="0" w:afterAutospacing="0"/>
              <w:ind w:left="0" w:right="0" w:firstLine="220" w:firstLineChars="100"/>
              <w:rPr>
                <w:rFonts w:hint="default" w:ascii="Times New Roman" w:hAnsi="Times New Roman" w:eastAsia="宋体" w:cs="Times New Roman"/>
                <w:color w:val="auto"/>
                <w:sz w:val="20"/>
                <w:szCs w:val="21"/>
              </w:rPr>
            </w:pP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 xml:space="preserve">无上市计划         </w:t>
            </w:r>
          </w:p>
          <w:p>
            <w:pPr>
              <w:keepNext w:val="0"/>
              <w:keepLines w:val="0"/>
              <w:widowControl/>
              <w:suppressLineNumbers w:val="0"/>
              <w:spacing w:before="0" w:beforeAutospacing="0" w:after="0" w:afterAutospacing="0"/>
              <w:ind w:left="0" w:right="0" w:firstLine="220" w:firstLineChars="100"/>
              <w:rPr>
                <w:rFonts w:hint="default" w:ascii="Times New Roman" w:hAnsi="Times New Roman" w:eastAsia="宋体" w:cs="Times New Roman"/>
                <w:color w:val="auto"/>
                <w:sz w:val="20"/>
                <w:szCs w:val="21"/>
              </w:rPr>
            </w:pP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有上市计划</w:t>
            </w:r>
          </w:p>
          <w:p>
            <w:pPr>
              <w:keepNext w:val="0"/>
              <w:keepLines w:val="0"/>
              <w:widowControl/>
              <w:suppressLineNumbers w:val="0"/>
              <w:spacing w:before="0" w:beforeAutospacing="0" w:after="0" w:afterAutospacing="0"/>
              <w:ind w:left="1433" w:leftChars="104" w:right="0" w:hanging="1100" w:hangingChars="500"/>
              <w:rPr>
                <w:rFonts w:hint="default" w:ascii="Times New Roman" w:hAnsi="Times New Roman" w:eastAsia="宋体" w:cs="Times New Roman"/>
                <w:color w:val="auto"/>
                <w:sz w:val="20"/>
                <w:szCs w:val="21"/>
              </w:rPr>
            </w:pP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已上市 （</w:t>
            </w:r>
            <w:r>
              <w:rPr>
                <w:rFonts w:hint="default" w:ascii="Times New Roman" w:hAnsi="Times New Roman" w:eastAsia="宋体" w:cs="Times New Roman"/>
                <w:color w:val="auto"/>
                <w:sz w:val="20"/>
                <w:szCs w:val="21"/>
                <w:u w:val="single"/>
              </w:rPr>
              <w:t xml:space="preserve">股票代码：       </w:t>
            </w:r>
            <w:r>
              <w:rPr>
                <w:rFonts w:hint="default" w:ascii="Times New Roman" w:hAnsi="Times New Roman" w:eastAsia="宋体" w:cs="Times New Roman"/>
                <w:color w:val="auto"/>
                <w:sz w:val="20"/>
                <w:szCs w:val="21"/>
              </w:rPr>
              <w:t>）</w:t>
            </w:r>
          </w:p>
        </w:tc>
        <w:tc>
          <w:tcPr>
            <w:tcW w:w="4598" w:type="dxa"/>
            <w:gridSpan w:val="7"/>
            <w:noWrap w:val="0"/>
            <w:vAlign w:val="top"/>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sz w:val="21"/>
                <w:szCs w:val="21"/>
              </w:rPr>
              <w:t>上市计划（</w:t>
            </w:r>
            <w:r>
              <w:rPr>
                <w:rFonts w:hint="default" w:ascii="Times New Roman" w:hAnsi="Times New Roman" w:eastAsia="宋体" w:cs="Times New Roman"/>
                <w:color w:val="auto"/>
                <w:kern w:val="0"/>
                <w:sz w:val="21"/>
                <w:szCs w:val="21"/>
              </w:rPr>
              <w:t>如有，请填写）</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 w:val="20"/>
                <w:szCs w:val="21"/>
              </w:rPr>
            </w:pPr>
            <w:r>
              <w:rPr>
                <w:rFonts w:hint="default" w:ascii="Times New Roman" w:hAnsi="Times New Roman" w:eastAsia="宋体" w:cs="Times New Roman"/>
                <w:color w:val="auto"/>
                <w:sz w:val="20"/>
                <w:szCs w:val="21"/>
              </w:rPr>
              <w:t>1.上市进程：□ 未进行上市前股改</w:t>
            </w:r>
          </w:p>
          <w:p>
            <w:pPr>
              <w:keepNext w:val="0"/>
              <w:keepLines w:val="0"/>
              <w:widowControl/>
              <w:suppressLineNumbers w:val="0"/>
              <w:spacing w:before="0" w:beforeAutospacing="0" w:after="0" w:afterAutospacing="0"/>
              <w:ind w:left="0" w:right="0" w:firstLine="1200" w:firstLineChars="600"/>
              <w:rPr>
                <w:rFonts w:hint="default" w:ascii="Times New Roman" w:hAnsi="Times New Roman" w:eastAsia="宋体" w:cs="Times New Roman"/>
                <w:color w:val="auto"/>
                <w:sz w:val="20"/>
                <w:szCs w:val="21"/>
              </w:rPr>
            </w:pPr>
            <w:r>
              <w:rPr>
                <w:rFonts w:hint="default" w:ascii="Times New Roman" w:hAnsi="Times New Roman" w:eastAsia="宋体" w:cs="Times New Roman"/>
                <w:color w:val="auto"/>
                <w:sz w:val="20"/>
                <w:szCs w:val="21"/>
              </w:rPr>
              <w:t>□ 已完成上市前股改</w:t>
            </w:r>
          </w:p>
          <w:p>
            <w:pPr>
              <w:keepNext w:val="0"/>
              <w:keepLines w:val="0"/>
              <w:widowControl/>
              <w:suppressLineNumbers w:val="0"/>
              <w:spacing w:before="0" w:beforeAutospacing="0" w:after="0" w:afterAutospacing="0"/>
              <w:ind w:left="0" w:right="0" w:firstLine="1200" w:firstLineChars="600"/>
              <w:rPr>
                <w:rFonts w:hint="default" w:ascii="Times New Roman" w:hAnsi="Times New Roman" w:eastAsia="宋体" w:cs="Times New Roman"/>
                <w:color w:val="auto"/>
                <w:sz w:val="20"/>
                <w:szCs w:val="21"/>
              </w:rPr>
            </w:pPr>
            <w:r>
              <w:rPr>
                <w:rFonts w:hint="default" w:ascii="Times New Roman" w:hAnsi="Times New Roman" w:eastAsia="宋体" w:cs="Times New Roman"/>
                <w:color w:val="auto"/>
                <w:sz w:val="20"/>
                <w:szCs w:val="21"/>
              </w:rPr>
              <w:t>□ 已提交上市申请</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 w:val="20"/>
                <w:szCs w:val="21"/>
              </w:rPr>
            </w:pPr>
            <w:r>
              <w:rPr>
                <w:rFonts w:hint="default" w:ascii="Times New Roman" w:hAnsi="Times New Roman" w:eastAsia="宋体" w:cs="Times New Roman"/>
                <w:color w:val="auto"/>
                <w:sz w:val="20"/>
                <w:szCs w:val="21"/>
              </w:rPr>
              <w:t>2.拟上市地：</w:t>
            </w:r>
          </w:p>
          <w:p>
            <w:pPr>
              <w:keepNext w:val="0"/>
              <w:keepLines w:val="0"/>
              <w:widowControl/>
              <w:suppressLineNumbers w:val="0"/>
              <w:spacing w:before="0" w:beforeAutospacing="0" w:after="0" w:afterAutospacing="0"/>
              <w:ind w:left="0" w:right="0" w:firstLine="220" w:firstLineChars="100"/>
              <w:rPr>
                <w:rFonts w:hint="default" w:ascii="Times New Roman" w:hAnsi="Times New Roman" w:eastAsia="宋体" w:cs="Times New Roman"/>
                <w:color w:val="auto"/>
                <w:sz w:val="20"/>
                <w:szCs w:val="21"/>
              </w:rPr>
            </w:pP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 xml:space="preserve">上交所 主  板     </w:t>
            </w: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上交所 科创板</w:t>
            </w:r>
          </w:p>
          <w:p>
            <w:pPr>
              <w:keepNext w:val="0"/>
              <w:keepLines w:val="0"/>
              <w:widowControl/>
              <w:suppressLineNumbers w:val="0"/>
              <w:spacing w:before="0" w:beforeAutospacing="0" w:after="0" w:afterAutospacing="0"/>
              <w:ind w:left="0" w:right="0" w:firstLine="220" w:firstLineChars="100"/>
              <w:rPr>
                <w:rFonts w:hint="default" w:ascii="Times New Roman" w:hAnsi="Times New Roman" w:eastAsia="宋体" w:cs="Times New Roman"/>
                <w:color w:val="auto"/>
                <w:sz w:val="20"/>
                <w:szCs w:val="21"/>
              </w:rPr>
            </w:pP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 xml:space="preserve">深交所 主  板     </w:t>
            </w: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深交所 创业板</w:t>
            </w:r>
          </w:p>
          <w:p>
            <w:pPr>
              <w:keepNext w:val="0"/>
              <w:keepLines w:val="0"/>
              <w:widowControl/>
              <w:suppressLineNumbers w:val="0"/>
              <w:spacing w:before="0" w:beforeAutospacing="0" w:after="0" w:afterAutospacing="0"/>
              <w:ind w:left="0" w:right="0" w:firstLine="220" w:firstLineChars="100"/>
              <w:rPr>
                <w:rFonts w:hint="default" w:ascii="Times New Roman" w:hAnsi="Times New Roman" w:eastAsia="宋体" w:cs="Times New Roman"/>
                <w:b/>
                <w:bCs/>
                <w:i/>
                <w:iCs/>
                <w:color w:val="auto"/>
                <w:sz w:val="20"/>
                <w:szCs w:val="21"/>
              </w:rPr>
            </w:pP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 xml:space="preserve">北交所            </w:t>
            </w: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境外</w:t>
            </w:r>
            <w:r>
              <w:rPr>
                <w:rFonts w:hint="default" w:ascii="Times New Roman" w:hAnsi="Times New Roman" w:eastAsia="宋体" w:cs="Times New Roman"/>
                <w:color w:val="auto"/>
                <w:sz w:val="2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071" w:type="dxa"/>
            <w:gridSpan w:val="14"/>
            <w:noWrap w:val="0"/>
            <w:vAlign w:val="center"/>
          </w:tcPr>
          <w:p>
            <w:pPr>
              <w:keepNext w:val="0"/>
              <w:keepLines w:val="0"/>
              <w:widowControl/>
              <w:suppressLineNumbers w:val="0"/>
              <w:spacing w:before="0" w:beforeAutospacing="0" w:after="0" w:afterAutospacing="0"/>
              <w:ind w:left="0" w:right="0" w:firstLine="241" w:firstLineChars="100"/>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b/>
                <w:color w:val="auto"/>
                <w:sz w:val="24"/>
                <w:szCs w:val="24"/>
              </w:rPr>
              <w:t>二、主导产品情况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2805" w:type="dxa"/>
            <w:gridSpan w:val="5"/>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主导产品名称（中文）</w:t>
            </w:r>
          </w:p>
        </w:tc>
        <w:tc>
          <w:tcPr>
            <w:tcW w:w="2848" w:type="dxa"/>
            <w:gridSpan w:val="4"/>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1"/>
                <w:szCs w:val="22"/>
                <w:u w:val="single"/>
              </w:rPr>
            </w:pPr>
          </w:p>
        </w:tc>
        <w:tc>
          <w:tcPr>
            <w:tcW w:w="1838" w:type="dxa"/>
            <w:gridSpan w:val="3"/>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1"/>
                <w:szCs w:val="22"/>
                <w:u w:val="single"/>
              </w:rPr>
            </w:pPr>
            <w:r>
              <w:rPr>
                <w:rFonts w:hint="default" w:ascii="Times New Roman" w:hAnsi="Times New Roman" w:eastAsia="黑体" w:cs="Times New Roman"/>
                <w:color w:val="auto"/>
                <w:sz w:val="21"/>
                <w:szCs w:val="21"/>
              </w:rPr>
              <w:t>从事该产品领域的时间（单位：年）</w:t>
            </w:r>
          </w:p>
        </w:tc>
        <w:tc>
          <w:tcPr>
            <w:tcW w:w="1580" w:type="dxa"/>
            <w:gridSpan w:val="2"/>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2805" w:type="dxa"/>
            <w:gridSpan w:val="5"/>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主导产品类别</w:t>
            </w:r>
            <w:r>
              <w:rPr>
                <w:rFonts w:hint="default" w:ascii="Times New Roman" w:hAnsi="Times New Roman" w:eastAsia="黑体" w:cs="Times New Roman"/>
                <w:color w:val="auto"/>
                <w:kern w:val="0"/>
                <w:sz w:val="20"/>
                <w:szCs w:val="21"/>
                <w:vertAlign w:val="superscript"/>
                <w:lang w:eastAsia="zh-CN"/>
              </w:rPr>
              <w:footnoteReference w:id="1"/>
            </w:r>
          </w:p>
        </w:tc>
        <w:tc>
          <w:tcPr>
            <w:tcW w:w="6266" w:type="dxa"/>
            <w:gridSpan w:val="9"/>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atLeast"/>
          <w:jc w:val="center"/>
        </w:trPr>
        <w:tc>
          <w:tcPr>
            <w:tcW w:w="2805" w:type="dxa"/>
            <w:gridSpan w:val="5"/>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行业领军企业</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1"/>
                <w:szCs w:val="24"/>
              </w:rPr>
            </w:pPr>
            <w:r>
              <w:rPr>
                <w:rFonts w:hint="default" w:ascii="Times New Roman" w:hAnsi="Times New Roman" w:eastAsia="黑体" w:cs="Times New Roman"/>
                <w:color w:val="auto"/>
                <w:kern w:val="0"/>
                <w:sz w:val="21"/>
                <w:szCs w:val="21"/>
              </w:rPr>
              <w:t>（3个以内）</w:t>
            </w:r>
          </w:p>
        </w:tc>
        <w:tc>
          <w:tcPr>
            <w:tcW w:w="6266" w:type="dxa"/>
            <w:gridSpan w:val="9"/>
            <w:noWrap w:val="0"/>
            <w:vAlign w:val="center"/>
          </w:tcPr>
          <w:p>
            <w:pPr>
              <w:keepNext w:val="0"/>
              <w:keepLines w:val="0"/>
              <w:suppressLineNumbers w:val="0"/>
              <w:spacing w:before="0" w:beforeAutospacing="0" w:after="0" w:afterAutospacing="0" w:line="360" w:lineRule="auto"/>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1. </w:t>
            </w:r>
            <w:r>
              <w:rPr>
                <w:rFonts w:hint="default" w:ascii="Times New Roman" w:hAnsi="Times New Roman" w:eastAsia="宋体" w:cs="Times New Roman"/>
                <w:color w:val="auto"/>
                <w:sz w:val="21"/>
                <w:szCs w:val="21"/>
                <w:u w:val="single"/>
              </w:rPr>
              <w:t xml:space="preserve">                     </w:t>
            </w:r>
            <w:r>
              <w:rPr>
                <w:rFonts w:hint="default" w:ascii="Times New Roman" w:hAnsi="Times New Roman" w:eastAsia="宋体" w:cs="Times New Roman"/>
                <w:color w:val="auto"/>
                <w:sz w:val="21"/>
                <w:szCs w:val="21"/>
              </w:rPr>
              <w:t xml:space="preserve">    2. </w:t>
            </w:r>
            <w:r>
              <w:rPr>
                <w:rFonts w:hint="default" w:ascii="Times New Roman" w:hAnsi="Times New Roman" w:eastAsia="宋体" w:cs="Times New Roman"/>
                <w:color w:val="auto"/>
                <w:sz w:val="21"/>
                <w:szCs w:val="21"/>
                <w:u w:val="single"/>
              </w:rPr>
              <w:t xml:space="preserve">                         </w:t>
            </w:r>
            <w:r>
              <w:rPr>
                <w:rFonts w:hint="default" w:ascii="Times New Roman" w:hAnsi="Times New Roman" w:eastAsia="宋体" w:cs="Times New Roman"/>
                <w:color w:val="auto"/>
                <w:sz w:val="21"/>
                <w:szCs w:val="21"/>
              </w:rPr>
              <w:t xml:space="preserve">          </w:t>
            </w:r>
          </w:p>
          <w:p>
            <w:pPr>
              <w:keepNext w:val="0"/>
              <w:keepLines w:val="0"/>
              <w:suppressLineNumbers w:val="0"/>
              <w:spacing w:before="0" w:beforeAutospacing="0" w:after="0" w:afterAutospacing="0" w:line="360" w:lineRule="auto"/>
              <w:ind w:left="0" w:right="0"/>
              <w:rPr>
                <w:rFonts w:hint="default" w:ascii="Times New Roman" w:hAnsi="Times New Roman" w:eastAsia="宋体" w:cs="Times New Roman"/>
                <w:color w:val="auto"/>
                <w:sz w:val="21"/>
                <w:szCs w:val="22"/>
                <w:u w:val="single"/>
              </w:rPr>
            </w:pPr>
            <w:r>
              <w:rPr>
                <w:rFonts w:hint="default" w:ascii="Times New Roman" w:hAnsi="Times New Roman" w:eastAsia="宋体" w:cs="Times New Roman"/>
                <w:color w:val="auto"/>
                <w:sz w:val="21"/>
                <w:szCs w:val="21"/>
              </w:rPr>
              <w:t xml:space="preserve">3. </w:t>
            </w:r>
            <w:r>
              <w:rPr>
                <w:rFonts w:hint="default" w:ascii="Times New Roman" w:hAnsi="Times New Roman" w:eastAsia="宋体" w:cs="Times New Roman"/>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9071" w:type="dxa"/>
            <w:gridSpan w:val="14"/>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4"/>
                <w:szCs w:val="24"/>
              </w:rPr>
              <w:t>三、经济效益和经营情况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2760"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重要指标</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202</w:t>
            </w:r>
            <w:r>
              <w:rPr>
                <w:rFonts w:hint="eastAsia"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年</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202</w:t>
            </w:r>
            <w:r>
              <w:rPr>
                <w:rFonts w:hint="eastAsia" w:ascii="Times New Roman" w:hAnsi="Times New Roman" w:eastAsia="黑体" w:cs="Times New Roman"/>
                <w:color w:val="auto"/>
                <w:sz w:val="21"/>
                <w:szCs w:val="21"/>
                <w:lang w:val="en-US" w:eastAsia="zh-CN"/>
              </w:rPr>
              <w:t>2</w:t>
            </w:r>
            <w:r>
              <w:rPr>
                <w:rFonts w:hint="default" w:ascii="Times New Roman" w:hAnsi="Times New Roman" w:eastAsia="黑体" w:cs="Times New Roman"/>
                <w:color w:val="auto"/>
                <w:sz w:val="21"/>
                <w:szCs w:val="21"/>
              </w:rPr>
              <w:t>年</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202</w:t>
            </w:r>
            <w:r>
              <w:rPr>
                <w:rFonts w:hint="eastAsia" w:ascii="Times New Roman" w:hAnsi="Times New Roman" w:eastAsia="黑体" w:cs="Times New Roman"/>
                <w:color w:val="auto"/>
                <w:sz w:val="21"/>
                <w:szCs w:val="21"/>
                <w:lang w:val="en-US" w:eastAsia="zh-CN"/>
              </w:rPr>
              <w:t>3</w:t>
            </w:r>
            <w:r>
              <w:rPr>
                <w:rFonts w:hint="default" w:ascii="Times New Roman" w:hAnsi="Times New Roman" w:eastAsia="黑体" w:cs="Times New Roman"/>
                <w:color w:val="auto"/>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全职员工数量</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人</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人</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其中：研发人员数量</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人</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人</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4"/>
              </w:rPr>
              <w:t>研发人员占全部职工比重</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2"/>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2"/>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营业收入</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万元</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万元</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其中：主营业务收入</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万元</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万元</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主营业务收入总额占营业收入总额比重</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2"/>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2"/>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主营业务收入增长率</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黑体" w:cs="Times New Roman"/>
                <w:color w:val="auto"/>
                <w:sz w:val="21"/>
                <w:szCs w:val="22"/>
              </w:rPr>
            </w:pPr>
            <w:r>
              <w:rPr>
                <w:rFonts w:hint="default" w:ascii="Times New Roman" w:hAnsi="Times New Roman" w:eastAsia="黑体" w:cs="Times New Roman"/>
                <w:color w:val="auto"/>
                <w:sz w:val="21"/>
                <w:szCs w:val="24"/>
              </w:rPr>
              <w:t>研发费用总额</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2"/>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万元</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2"/>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万元</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2"/>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黑体" w:cs="Times New Roman"/>
                <w:color w:val="auto"/>
                <w:sz w:val="21"/>
                <w:szCs w:val="22"/>
              </w:rPr>
            </w:pPr>
            <w:r>
              <w:rPr>
                <w:rFonts w:hint="default" w:ascii="Times New Roman" w:hAnsi="Times New Roman" w:eastAsia="黑体" w:cs="Times New Roman"/>
                <w:color w:val="auto"/>
                <w:sz w:val="21"/>
                <w:szCs w:val="24"/>
              </w:rPr>
              <w:t>研发费用总额占营业收入总额比重</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2"/>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2"/>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净利润总额</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万元</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万元</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净利润率</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2"/>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2"/>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2"/>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净利润增长率</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kern w:val="0"/>
                <w:sz w:val="21"/>
                <w:szCs w:val="21"/>
              </w:rPr>
              <w:t>资产总额</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万元</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万元</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资产负债率</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sz w:val="21"/>
                <w:szCs w:val="21"/>
              </w:rPr>
              <w:t>上缴税金</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万元</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万元</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股权融资额</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4"/>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万元</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楷体_GB2312" w:cs="Times New Roman"/>
                <w:color w:val="auto"/>
                <w:sz w:val="24"/>
                <w:szCs w:val="24"/>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万元</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楷体_GB2312" w:cs="Times New Roman"/>
                <w:color w:val="auto"/>
                <w:sz w:val="24"/>
                <w:szCs w:val="24"/>
              </w:rPr>
            </w:pP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71" w:type="dxa"/>
            <w:gridSpan w:val="14"/>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4"/>
                <w:szCs w:val="24"/>
              </w:rPr>
              <w:t>四、专业化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805" w:type="dxa"/>
            <w:gridSpan w:val="5"/>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近2年主营业务收入平均增长率</w:t>
            </w:r>
          </w:p>
        </w:tc>
        <w:tc>
          <w:tcPr>
            <w:tcW w:w="6266" w:type="dxa"/>
            <w:gridSpan w:val="9"/>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2"/>
                <w:u w:val="single"/>
              </w:rPr>
              <w:t xml:space="preserve">            </w:t>
            </w:r>
            <w:r>
              <w:rPr>
                <w:rFonts w:hint="default"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805" w:type="dxa"/>
            <w:gridSpan w:val="5"/>
            <w:noWrap w:val="0"/>
            <w:vAlign w:val="center"/>
          </w:tcPr>
          <w:p>
            <w:pPr>
              <w:rPr>
                <w:rFonts w:hint="default" w:ascii="Times New Roman" w:hAnsi="Times New Roman" w:eastAsia="黑体" w:cs="Times New Roman"/>
                <w:color w:val="auto"/>
                <w:kern w:val="2"/>
                <w:sz w:val="21"/>
                <w:szCs w:val="21"/>
                <w:lang w:val="en-US" w:eastAsia="zh-CN" w:bidi="ar-SA"/>
              </w:rPr>
            </w:pPr>
            <w:r>
              <w:rPr>
                <w:rFonts w:hint="default" w:ascii="Times New Roman" w:hAnsi="Times New Roman" w:eastAsia="黑体" w:cs="Times New Roman"/>
                <w:color w:val="auto"/>
                <w:sz w:val="21"/>
                <w:szCs w:val="21"/>
              </w:rPr>
              <w:t>所属产业链</w:t>
            </w:r>
          </w:p>
        </w:tc>
        <w:tc>
          <w:tcPr>
            <w:tcW w:w="6266" w:type="dxa"/>
            <w:gridSpan w:val="9"/>
            <w:noWrap w:val="0"/>
            <w:vAlign w:val="center"/>
          </w:tcPr>
          <w:p>
            <w:pPr>
              <w:rPr>
                <w:rFonts w:hint="default" w:ascii="Times New Roman" w:hAnsi="Times New Roman" w:cs="Times New Roman" w:eastAsiaTheme="minorEastAsia"/>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805" w:type="dxa"/>
            <w:gridSpan w:val="5"/>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kern w:val="0"/>
                <w:sz w:val="21"/>
                <w:szCs w:val="21"/>
              </w:rPr>
              <w:t>主导产品是否在产业链关键环节及关键领域“补短板”“锻长板”“填空白”取得实际成效</w:t>
            </w:r>
          </w:p>
        </w:tc>
        <w:tc>
          <w:tcPr>
            <w:tcW w:w="6266" w:type="dxa"/>
            <w:gridSpan w:val="9"/>
            <w:noWrap w:val="0"/>
            <w:vAlign w:val="top"/>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 w:val="21"/>
                <w:szCs w:val="22"/>
              </w:rPr>
            </w:pPr>
            <w:r>
              <w:rPr>
                <w:rFonts w:hint="default" w:ascii="Times New Roman" w:hAnsi="Times New Roman" w:eastAsia="楷体_GB2312" w:cs="Times New Roman"/>
                <w:color w:val="auto"/>
                <w:sz w:val="24"/>
                <w:szCs w:val="24"/>
              </w:rPr>
              <w:t>□</w:t>
            </w:r>
            <w:r>
              <w:rPr>
                <w:rFonts w:hint="default" w:ascii="Times New Roman" w:hAnsi="Times New Roman" w:eastAsia="宋体" w:cs="Times New Roman"/>
                <w:color w:val="auto"/>
                <w:sz w:val="21"/>
                <w:szCs w:val="24"/>
              </w:rPr>
              <w:t xml:space="preserve">否     </w:t>
            </w:r>
            <w:r>
              <w:rPr>
                <w:rFonts w:hint="default" w:ascii="Times New Roman" w:hAnsi="Times New Roman" w:eastAsia="楷体_GB2312" w:cs="Times New Roman"/>
                <w:color w:val="auto"/>
                <w:sz w:val="24"/>
                <w:szCs w:val="24"/>
              </w:rPr>
              <w:t>□</w:t>
            </w:r>
            <w:r>
              <w:rPr>
                <w:rFonts w:hint="default" w:ascii="Times New Roman" w:hAnsi="Times New Roman" w:eastAsia="宋体" w:cs="Times New Roman"/>
                <w:color w:val="auto"/>
                <w:sz w:val="21"/>
                <w:szCs w:val="22"/>
              </w:rPr>
              <w:t>是  如是，请填写</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 w:val="21"/>
                <w:szCs w:val="22"/>
                <w:u w:val="single"/>
              </w:rPr>
            </w:pPr>
            <w:r>
              <w:rPr>
                <w:rFonts w:hint="default" w:ascii="Times New Roman" w:hAnsi="Times New Roman" w:eastAsia="宋体" w:cs="Times New Roman"/>
                <w:color w:val="auto"/>
                <w:sz w:val="21"/>
                <w:szCs w:val="22"/>
              </w:rPr>
              <w:t xml:space="preserve">“补短板”或“锻长板”的产品名称： </w:t>
            </w:r>
            <w:r>
              <w:rPr>
                <w:rFonts w:hint="default" w:ascii="Times New Roman" w:hAnsi="Times New Roman" w:eastAsia="宋体" w:cs="Times New Roman"/>
                <w:color w:val="auto"/>
                <w:sz w:val="21"/>
                <w:szCs w:val="22"/>
                <w:u w:val="single"/>
              </w:rPr>
              <w:t xml:space="preserve">                                 </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 w:val="21"/>
                <w:szCs w:val="22"/>
              </w:rPr>
            </w:pPr>
            <w:r>
              <w:rPr>
                <w:rFonts w:hint="default" w:ascii="Times New Roman" w:hAnsi="Times New Roman" w:eastAsia="宋体" w:cs="Times New Roman"/>
                <w:color w:val="auto"/>
                <w:sz w:val="21"/>
                <w:szCs w:val="22"/>
              </w:rPr>
              <w:t>或填补国内（国际）空白的领域：</w:t>
            </w:r>
            <w:r>
              <w:rPr>
                <w:rFonts w:hint="default" w:ascii="Times New Roman" w:hAnsi="Times New Roman" w:eastAsia="宋体" w:cs="Times New Roman"/>
                <w:color w:val="auto"/>
                <w:sz w:val="21"/>
                <w:szCs w:val="22"/>
                <w:u w:val="single"/>
              </w:rPr>
              <w:t xml:space="preserve">                                   </w:t>
            </w:r>
            <w:r>
              <w:rPr>
                <w:rFonts w:hint="default" w:ascii="Times New Roman" w:hAnsi="Times New Roman" w:eastAsia="宋体" w:cs="Times New Roman"/>
                <w:color w:val="auto"/>
                <w:sz w:val="21"/>
                <w:szCs w:val="22"/>
              </w:rPr>
              <w:t xml:space="preserve">                                   </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 w:val="21"/>
                <w:szCs w:val="22"/>
              </w:rPr>
            </w:pPr>
            <w:r>
              <w:rPr>
                <w:rFonts w:hint="default" w:ascii="Times New Roman" w:hAnsi="Times New Roman" w:eastAsia="宋体" w:cs="Times New Roman"/>
                <w:color w:val="auto"/>
                <w:sz w:val="21"/>
                <w:szCs w:val="22"/>
              </w:rPr>
              <w:t>或达到国内领先、国际先进水平的产品名称：</w:t>
            </w:r>
            <w:r>
              <w:rPr>
                <w:rFonts w:hint="default" w:ascii="Times New Roman" w:hAnsi="Times New Roman" w:eastAsia="宋体" w:cs="Times New Roman"/>
                <w:color w:val="auto"/>
                <w:sz w:val="21"/>
                <w:szCs w:val="22"/>
                <w:u w:val="single"/>
              </w:rPr>
              <w:t xml:space="preserve">                        </w:t>
            </w:r>
            <w:r>
              <w:rPr>
                <w:rFonts w:hint="default" w:ascii="Times New Roman" w:hAnsi="Times New Roman" w:eastAsia="宋体" w:cs="Times New Roman"/>
                <w:color w:val="auto"/>
                <w:sz w:val="21"/>
                <w:szCs w:val="22"/>
              </w:rPr>
              <w:t xml:space="preserve">                         </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 w:val="21"/>
                <w:szCs w:val="22"/>
              </w:rPr>
            </w:pPr>
            <w:r>
              <w:rPr>
                <w:rFonts w:hint="default" w:ascii="Times New Roman" w:hAnsi="Times New Roman" w:eastAsia="宋体" w:cs="Times New Roman"/>
                <w:color w:val="auto"/>
                <w:sz w:val="21"/>
                <w:szCs w:val="22"/>
              </w:rPr>
              <w:t>说明（细分领域产品、技术先进性说明，50字以内）：</w:t>
            </w:r>
            <w:r>
              <w:rPr>
                <w:rFonts w:hint="default" w:ascii="Times New Roman" w:hAnsi="Times New Roman" w:eastAsia="宋体" w:cs="Times New Roman"/>
                <w:color w:val="auto"/>
                <w:sz w:val="21"/>
                <w:szCs w:val="22"/>
                <w:u w:val="single"/>
              </w:rPr>
              <w:t xml:space="preserve">                                  </w:t>
            </w:r>
            <w:r>
              <w:rPr>
                <w:rFonts w:hint="default" w:ascii="Times New Roman" w:hAnsi="Times New Roman" w:eastAsia="宋体" w:cs="Times New Roman"/>
                <w:color w:val="auto"/>
                <w:sz w:val="21"/>
                <w:szCs w:val="22"/>
              </w:rPr>
              <w:t xml:space="preserve">                                 </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 w:val="21"/>
                <w:szCs w:val="22"/>
                <w:u w:val="single"/>
              </w:rPr>
            </w:pPr>
            <w:r>
              <w:rPr>
                <w:rFonts w:hint="default" w:ascii="Times New Roman" w:hAnsi="Times New Roman" w:eastAsia="宋体" w:cs="Times New Roman"/>
                <w:color w:val="auto"/>
                <w:sz w:val="21"/>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805" w:type="dxa"/>
            <w:gridSpan w:val="5"/>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kern w:val="0"/>
                <w:sz w:val="21"/>
                <w:szCs w:val="21"/>
              </w:rPr>
              <w:t>主导产品是否属于工业“六基”领域</w:t>
            </w:r>
          </w:p>
        </w:tc>
        <w:tc>
          <w:tcPr>
            <w:tcW w:w="6266" w:type="dxa"/>
            <w:gridSpan w:val="9"/>
            <w:noWrap w:val="0"/>
            <w:vAlign w:val="center"/>
          </w:tcPr>
          <w:p>
            <w:pPr>
              <w:keepNext w:val="0"/>
              <w:keepLines w:val="0"/>
              <w:widowControl/>
              <w:suppressLineNumbers w:val="0"/>
              <w:spacing w:before="0" w:beforeAutospacing="0" w:after="0" w:afterAutospacing="0" w:line="400" w:lineRule="exact"/>
              <w:ind w:left="0" w:right="0"/>
              <w:rPr>
                <w:rFonts w:hint="default" w:ascii="Times New Roman" w:hAnsi="Times New Roman" w:eastAsia="宋体" w:cs="Times New Roman"/>
                <w:color w:val="auto"/>
                <w:sz w:val="21"/>
                <w:szCs w:val="22"/>
              </w:rPr>
            </w:pPr>
            <w:r>
              <w:rPr>
                <w:rFonts w:hint="default" w:ascii="Times New Roman" w:hAnsi="Times New Roman" w:eastAsia="楷体_GB2312" w:cs="Times New Roman"/>
                <w:color w:val="auto"/>
                <w:sz w:val="24"/>
                <w:szCs w:val="24"/>
              </w:rPr>
              <w:t>□</w:t>
            </w:r>
            <w:r>
              <w:rPr>
                <w:rFonts w:hint="default" w:ascii="Times New Roman" w:hAnsi="Times New Roman" w:eastAsia="宋体" w:cs="Times New Roman"/>
                <w:color w:val="auto"/>
                <w:sz w:val="21"/>
                <w:szCs w:val="24"/>
              </w:rPr>
              <w:t xml:space="preserve">否     </w:t>
            </w:r>
            <w:r>
              <w:rPr>
                <w:rFonts w:hint="default" w:ascii="Times New Roman" w:hAnsi="Times New Roman" w:eastAsia="宋体" w:cs="Times New Roman"/>
                <w:color w:val="auto"/>
                <w:sz w:val="21"/>
                <w:szCs w:val="22"/>
              </w:rPr>
              <w:t>□是  如是，请打勾</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 w:val="21"/>
                <w:szCs w:val="22"/>
              </w:rPr>
            </w:pPr>
            <w:r>
              <w:rPr>
                <w:rFonts w:hint="default" w:ascii="Times New Roman" w:hAnsi="Times New Roman" w:eastAsia="宋体" w:cs="Times New Roman"/>
                <w:color w:val="auto"/>
                <w:sz w:val="21"/>
                <w:szCs w:val="22"/>
              </w:rPr>
              <w:t xml:space="preserve">□核心基础零部件    □核心基础元器件   □关键软件 </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 w:val="21"/>
                <w:szCs w:val="22"/>
                <w:u w:val="single"/>
              </w:rPr>
            </w:pPr>
            <w:r>
              <w:rPr>
                <w:rFonts w:hint="default" w:ascii="Times New Roman" w:hAnsi="Times New Roman" w:eastAsia="宋体" w:cs="Times New Roman"/>
                <w:color w:val="auto"/>
                <w:sz w:val="21"/>
                <w:szCs w:val="22"/>
              </w:rPr>
              <w:t xml:space="preserve">□先进基础工艺      □关键基础材料     □产业技术基础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805" w:type="dxa"/>
            <w:gridSpan w:val="5"/>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主导产品</w:t>
            </w:r>
            <w:r>
              <w:rPr>
                <w:rFonts w:hint="default" w:ascii="Times New Roman" w:hAnsi="Times New Roman" w:eastAsia="黑体" w:cs="Times New Roman"/>
                <w:color w:val="auto"/>
                <w:kern w:val="0"/>
                <w:sz w:val="21"/>
                <w:szCs w:val="21"/>
                <w:lang w:bidi="ar"/>
              </w:rPr>
              <w:t>是否属于中华老字号名录</w:t>
            </w:r>
          </w:p>
        </w:tc>
        <w:tc>
          <w:tcPr>
            <w:tcW w:w="6266" w:type="dxa"/>
            <w:gridSpan w:val="9"/>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 w:val="21"/>
                <w:szCs w:val="22"/>
              </w:rPr>
            </w:pPr>
            <w:r>
              <w:rPr>
                <w:rFonts w:hint="default" w:ascii="Times New Roman" w:hAnsi="Times New Roman" w:eastAsia="楷体_GB2312" w:cs="Times New Roman"/>
                <w:color w:val="auto"/>
                <w:sz w:val="24"/>
                <w:szCs w:val="24"/>
              </w:rPr>
              <w:t>□</w:t>
            </w:r>
            <w:r>
              <w:rPr>
                <w:rFonts w:hint="default" w:ascii="Times New Roman" w:hAnsi="Times New Roman" w:eastAsia="宋体" w:cs="Times New Roman"/>
                <w:color w:val="auto"/>
                <w:sz w:val="21"/>
                <w:szCs w:val="24"/>
              </w:rPr>
              <w:t xml:space="preserve">否     </w:t>
            </w:r>
            <w:r>
              <w:rPr>
                <w:rFonts w:hint="default" w:ascii="Times New Roman" w:hAnsi="Times New Roman" w:eastAsia="楷体_GB2312" w:cs="Times New Roman"/>
                <w:color w:val="auto"/>
                <w:sz w:val="24"/>
                <w:szCs w:val="24"/>
              </w:rPr>
              <w:t>□</w:t>
            </w:r>
            <w:r>
              <w:rPr>
                <w:rFonts w:hint="default" w:ascii="Times New Roman" w:hAnsi="Times New Roman" w:eastAsia="宋体" w:cs="Times New Roman"/>
                <w:color w:val="auto"/>
                <w:sz w:val="21"/>
                <w:szCs w:val="22"/>
              </w:rPr>
              <w:t xml:space="preserve">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805" w:type="dxa"/>
            <w:gridSpan w:val="5"/>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0"/>
                <w:sz w:val="21"/>
                <w:szCs w:val="21"/>
              </w:rPr>
            </w:pPr>
            <w:r>
              <w:rPr>
                <w:rFonts w:hint="default" w:ascii="Times New Roman" w:hAnsi="Times New Roman" w:eastAsia="黑体" w:cs="Times New Roman"/>
                <w:color w:val="auto"/>
                <w:sz w:val="21"/>
                <w:szCs w:val="21"/>
              </w:rPr>
              <w:t>主导产品是否为国内外知名大企业直接配套</w:t>
            </w:r>
          </w:p>
        </w:tc>
        <w:tc>
          <w:tcPr>
            <w:tcW w:w="6266" w:type="dxa"/>
            <w:gridSpan w:val="9"/>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宋体" w:cs="Times New Roman"/>
                <w:color w:val="auto"/>
                <w:sz w:val="21"/>
                <w:szCs w:val="22"/>
              </w:rPr>
            </w:pPr>
            <w:r>
              <w:rPr>
                <w:rFonts w:hint="default" w:ascii="Times New Roman" w:hAnsi="Times New Roman" w:eastAsia="楷体_GB2312" w:cs="Times New Roman"/>
                <w:color w:val="auto"/>
                <w:sz w:val="24"/>
                <w:szCs w:val="24"/>
              </w:rPr>
              <w:t>□</w:t>
            </w:r>
            <w:r>
              <w:rPr>
                <w:rFonts w:hint="default" w:ascii="Times New Roman" w:hAnsi="Times New Roman" w:eastAsia="宋体" w:cs="Times New Roman"/>
                <w:color w:val="auto"/>
                <w:sz w:val="21"/>
                <w:szCs w:val="24"/>
              </w:rPr>
              <w:t xml:space="preserve">否     </w:t>
            </w:r>
            <w:r>
              <w:rPr>
                <w:rFonts w:hint="default" w:ascii="Times New Roman" w:hAnsi="Times New Roman" w:eastAsia="楷体_GB2312" w:cs="Times New Roman"/>
                <w:color w:val="auto"/>
                <w:sz w:val="24"/>
                <w:szCs w:val="24"/>
              </w:rPr>
              <w:t>□</w:t>
            </w:r>
            <w:r>
              <w:rPr>
                <w:rFonts w:hint="default" w:ascii="Times New Roman" w:hAnsi="Times New Roman" w:eastAsia="宋体" w:cs="Times New Roman"/>
                <w:color w:val="auto"/>
                <w:sz w:val="21"/>
                <w:szCs w:val="22"/>
              </w:rPr>
              <w:t>是  如是，请填写</w:t>
            </w:r>
          </w:p>
          <w:p>
            <w:pPr>
              <w:keepNext w:val="0"/>
              <w:keepLines w:val="0"/>
              <w:suppressLineNumbers w:val="0"/>
              <w:spacing w:before="0" w:beforeAutospacing="0" w:after="0" w:afterAutospacing="0" w:line="400" w:lineRule="exact"/>
              <w:ind w:left="0" w:right="0"/>
              <w:rPr>
                <w:rFonts w:hint="default" w:ascii="Times New Roman" w:hAnsi="Times New Roman" w:eastAsia="宋体" w:cs="Times New Roman"/>
                <w:color w:val="auto"/>
                <w:sz w:val="21"/>
                <w:szCs w:val="22"/>
                <w:u w:val="single"/>
              </w:rPr>
            </w:pPr>
            <w:r>
              <w:rPr>
                <w:rFonts w:hint="default" w:ascii="Times New Roman" w:hAnsi="Times New Roman" w:eastAsia="宋体" w:cs="Times New Roman"/>
                <w:color w:val="auto"/>
                <w:sz w:val="21"/>
                <w:szCs w:val="21"/>
              </w:rPr>
              <w:t xml:space="preserve">1. </w:t>
            </w:r>
            <w:r>
              <w:rPr>
                <w:rFonts w:hint="default" w:ascii="Times New Roman" w:hAnsi="Times New Roman" w:eastAsia="宋体" w:cs="Times New Roman"/>
                <w:color w:val="auto"/>
                <w:sz w:val="21"/>
                <w:szCs w:val="21"/>
                <w:u w:val="single"/>
              </w:rPr>
              <w:t xml:space="preserve">             </w:t>
            </w:r>
            <w:r>
              <w:rPr>
                <w:rFonts w:hint="default" w:ascii="Times New Roman" w:hAnsi="Times New Roman" w:eastAsia="宋体" w:cs="Times New Roman"/>
                <w:color w:val="auto"/>
                <w:sz w:val="21"/>
                <w:szCs w:val="21"/>
              </w:rPr>
              <w:t xml:space="preserve">   2. </w:t>
            </w:r>
            <w:r>
              <w:rPr>
                <w:rFonts w:hint="default" w:ascii="Times New Roman" w:hAnsi="Times New Roman" w:eastAsia="宋体" w:cs="Times New Roman"/>
                <w:color w:val="auto"/>
                <w:sz w:val="21"/>
                <w:szCs w:val="21"/>
                <w:u w:val="single"/>
              </w:rPr>
              <w:t xml:space="preserve">              </w:t>
            </w:r>
            <w:r>
              <w:rPr>
                <w:rFonts w:hint="default" w:ascii="Times New Roman" w:hAnsi="Times New Roman" w:eastAsia="宋体" w:cs="Times New Roman"/>
                <w:color w:val="auto"/>
                <w:sz w:val="21"/>
                <w:szCs w:val="21"/>
              </w:rPr>
              <w:t xml:space="preserve">   3. </w:t>
            </w:r>
            <w:r>
              <w:rPr>
                <w:rFonts w:hint="default" w:ascii="Times New Roman" w:hAnsi="Times New Roman" w:eastAsia="宋体" w:cs="Times New Roman"/>
                <w:color w:val="auto"/>
                <w:sz w:val="21"/>
                <w:szCs w:val="21"/>
                <w:u w:val="single"/>
              </w:rPr>
              <w:t xml:space="preserve">              </w:t>
            </w:r>
            <w:r>
              <w:rPr>
                <w:rFonts w:hint="default" w:ascii="Times New Roman" w:hAnsi="Times New Roman" w:eastAsia="宋体" w:cs="Times New Roman"/>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71" w:type="dxa"/>
            <w:gridSpan w:val="14"/>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五、精细化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60" w:type="dxa"/>
            <w:gridSpan w:val="4"/>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黑体" w:cs="Times New Roman"/>
                <w:color w:val="auto"/>
                <w:sz w:val="21"/>
                <w:szCs w:val="22"/>
              </w:rPr>
            </w:pPr>
            <w:r>
              <w:rPr>
                <w:rFonts w:hint="default" w:ascii="Times New Roman" w:hAnsi="Times New Roman" w:eastAsia="黑体" w:cs="Times New Roman"/>
                <w:color w:val="auto"/>
                <w:sz w:val="21"/>
                <w:szCs w:val="21"/>
                <w:lang w:bidi="ar"/>
              </w:rPr>
              <w:t>企业数字化转型水平</w:t>
            </w:r>
          </w:p>
        </w:tc>
        <w:tc>
          <w:tcPr>
            <w:tcW w:w="6311" w:type="dxa"/>
            <w:gridSpan w:val="10"/>
            <w:noWrap w:val="0"/>
            <w:vAlign w:val="center"/>
          </w:tcPr>
          <w:p>
            <w:pPr>
              <w:keepNext w:val="0"/>
              <w:keepLines w:val="0"/>
              <w:suppressLineNumbers w:val="0"/>
              <w:spacing w:before="0" w:beforeAutospacing="0" w:after="0" w:afterAutospacing="0" w:line="280" w:lineRule="exact"/>
              <w:ind w:left="0" w:right="0"/>
              <w:jc w:val="left"/>
              <w:rPr>
                <w:rFonts w:hint="default" w:ascii="Times New Roman" w:hAnsi="Times New Roman" w:eastAsia="楷体_GB2312" w:cs="Times New Roman"/>
                <w:color w:val="auto"/>
                <w:kern w:val="0"/>
                <w:sz w:val="21"/>
                <w:szCs w:val="21"/>
              </w:rPr>
            </w:pPr>
            <w:r>
              <w:rPr>
                <w:rFonts w:hint="default" w:ascii="Times New Roman" w:hAnsi="Times New Roman" w:eastAsia="宋体" w:cs="Times New Roman"/>
                <w:color w:val="auto"/>
                <w:sz w:val="21"/>
                <w:szCs w:val="24"/>
              </w:rPr>
              <w:t>□一级     □二级     □三级以上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60" w:type="dxa"/>
            <w:gridSpan w:val="4"/>
            <w:noWrap w:val="0"/>
            <w:vAlign w:val="center"/>
          </w:tcPr>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黑体" w:cs="Times New Roman"/>
                <w:color w:val="auto"/>
                <w:sz w:val="21"/>
                <w:szCs w:val="22"/>
              </w:rPr>
            </w:pPr>
            <w:r>
              <w:rPr>
                <w:rFonts w:hint="default" w:ascii="Times New Roman" w:hAnsi="Times New Roman" w:eastAsia="黑体" w:cs="Times New Roman"/>
                <w:color w:val="auto"/>
                <w:sz w:val="21"/>
                <w:szCs w:val="22"/>
                <w:lang w:bidi="ar"/>
              </w:rPr>
              <w:t>获得省级以上质量奖荣誉</w:t>
            </w:r>
          </w:p>
        </w:tc>
        <w:tc>
          <w:tcPr>
            <w:tcW w:w="6311" w:type="dxa"/>
            <w:gridSpan w:val="10"/>
            <w:noWrap w:val="0"/>
            <w:vAlign w:val="center"/>
          </w:tcPr>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sz w:val="21"/>
                <w:szCs w:val="24"/>
              </w:rPr>
            </w:pPr>
            <w:r>
              <w:rPr>
                <w:rFonts w:hint="default" w:ascii="Times New Roman" w:hAnsi="Times New Roman" w:eastAsia="宋体" w:cs="Times New Roman"/>
                <w:color w:val="auto"/>
                <w:sz w:val="21"/>
                <w:szCs w:val="24"/>
              </w:rPr>
              <w:t>国家级、省级质量奖</w:t>
            </w: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项。</w:t>
            </w:r>
          </w:p>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sz w:val="21"/>
                <w:szCs w:val="24"/>
              </w:rPr>
            </w:pPr>
            <w:r>
              <w:rPr>
                <w:rFonts w:hint="default" w:ascii="Times New Roman" w:hAnsi="Times New Roman" w:eastAsia="宋体" w:cs="Times New Roman"/>
                <w:color w:val="auto"/>
                <w:sz w:val="21"/>
                <w:szCs w:val="24"/>
              </w:rPr>
              <w:t>国家级质量奖</w:t>
            </w: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项，省级质量奖</w:t>
            </w: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项。</w:t>
            </w:r>
          </w:p>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sz w:val="21"/>
                <w:szCs w:val="22"/>
              </w:rPr>
            </w:pPr>
            <w:r>
              <w:rPr>
                <w:rFonts w:hint="default" w:ascii="Times New Roman" w:hAnsi="Times New Roman" w:eastAsia="宋体" w:cs="Times New Roman"/>
                <w:color w:val="auto"/>
                <w:sz w:val="21"/>
                <w:szCs w:val="22"/>
              </w:rPr>
              <w:t>名称：</w:t>
            </w:r>
            <w:r>
              <w:rPr>
                <w:rFonts w:hint="default" w:ascii="Times New Roman" w:hAnsi="Times New Roman" w:eastAsia="宋体" w:cs="Times New Roman"/>
                <w:color w:val="auto"/>
                <w:sz w:val="21"/>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2760" w:type="dxa"/>
            <w:gridSpan w:val="4"/>
            <w:noWrap w:val="0"/>
            <w:vAlign w:val="center"/>
          </w:tcPr>
          <w:p>
            <w:pPr>
              <w:keepNext w:val="0"/>
              <w:keepLines w:val="0"/>
              <w:suppressLineNumbers w:val="0"/>
              <w:spacing w:before="0" w:beforeAutospacing="0" w:after="0" w:afterAutospacing="0" w:line="280" w:lineRule="exact"/>
              <w:ind w:left="0" w:right="0"/>
              <w:jc w:val="left"/>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4"/>
              </w:rPr>
              <w:t>企业获得的管理体系认证情况（可</w:t>
            </w:r>
            <w:r>
              <w:rPr>
                <w:rFonts w:hint="default" w:ascii="Times New Roman" w:hAnsi="Times New Roman" w:eastAsia="黑体" w:cs="Times New Roman"/>
                <w:color w:val="auto"/>
                <w:kern w:val="0"/>
                <w:sz w:val="21"/>
                <w:szCs w:val="21"/>
              </w:rPr>
              <w:t>多选）</w:t>
            </w:r>
          </w:p>
        </w:tc>
        <w:tc>
          <w:tcPr>
            <w:tcW w:w="6311" w:type="dxa"/>
            <w:gridSpan w:val="10"/>
            <w:noWrap w:val="0"/>
            <w:vAlign w:val="center"/>
          </w:tcPr>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w:t>
            </w:r>
            <w:r>
              <w:rPr>
                <w:rFonts w:hint="default" w:ascii="Times New Roman" w:hAnsi="Times New Roman" w:eastAsia="宋体" w:cs="Times New Roman"/>
                <w:color w:val="auto"/>
                <w:sz w:val="21"/>
                <w:szCs w:val="24"/>
              </w:rPr>
              <w:t>ISO9000质量管理体系认证</w:t>
            </w:r>
            <w:r>
              <w:rPr>
                <w:rFonts w:hint="default" w:ascii="Times New Roman" w:hAnsi="Times New Roman" w:eastAsia="宋体" w:cs="Times New Roman"/>
                <w:color w:val="auto"/>
                <w:kern w:val="0"/>
                <w:sz w:val="21"/>
                <w:szCs w:val="21"/>
              </w:rPr>
              <w:t xml:space="preserve"> □ISO14000环境管理体系认证</w:t>
            </w:r>
          </w:p>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w:t>
            </w:r>
            <w:r>
              <w:rPr>
                <w:rFonts w:hint="default" w:ascii="Times New Roman" w:hAnsi="Times New Roman" w:eastAsia="宋体" w:cs="Times New Roman"/>
                <w:color w:val="auto"/>
                <w:sz w:val="21"/>
                <w:szCs w:val="24"/>
              </w:rPr>
              <w:t>OHSAS18000职业安全健康管理体系认证</w:t>
            </w:r>
            <w:r>
              <w:rPr>
                <w:rFonts w:hint="default" w:ascii="Times New Roman" w:hAnsi="Times New Roman" w:eastAsia="宋体" w:cs="Times New Roman"/>
                <w:color w:val="auto"/>
                <w:kern w:val="0"/>
                <w:sz w:val="21"/>
                <w:szCs w:val="21"/>
              </w:rPr>
              <w:t>□ 其他</w:t>
            </w:r>
            <w:r>
              <w:rPr>
                <w:rFonts w:hint="default" w:ascii="Times New Roman" w:hAnsi="Times New Roman" w:eastAsia="仿宋_GB2312" w:cs="Times New Roman"/>
                <w:color w:val="auto"/>
                <w:kern w:val="0"/>
                <w:sz w:val="21"/>
                <w:szCs w:val="21"/>
                <w:u w:val="single"/>
              </w:rPr>
              <w:t xml:space="preserve">    </w:t>
            </w:r>
            <w:r>
              <w:rPr>
                <w:rFonts w:hint="default" w:ascii="Times New Roman" w:hAnsi="Times New Roman" w:eastAsia="仿宋_GB2312" w:cs="Times New Roman"/>
                <w:color w:val="auto"/>
                <w:kern w:val="0"/>
                <w:sz w:val="21"/>
                <w:szCs w:val="21"/>
              </w:rPr>
              <w:t>（</w:t>
            </w:r>
            <w:r>
              <w:rPr>
                <w:rFonts w:hint="default" w:ascii="Times New Roman" w:hAnsi="Times New Roman" w:eastAsia="宋体" w:cs="Times New Roman"/>
                <w:color w:val="auto"/>
                <w:kern w:val="0"/>
                <w:sz w:val="21"/>
                <w:szCs w:val="21"/>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760" w:type="dxa"/>
            <w:gridSpan w:val="4"/>
            <w:noWrap w:val="0"/>
            <w:vAlign w:val="center"/>
          </w:tcPr>
          <w:p>
            <w:pPr>
              <w:keepNext w:val="0"/>
              <w:keepLines w:val="0"/>
              <w:suppressLineNumbers w:val="0"/>
              <w:spacing w:before="0" w:beforeAutospacing="0" w:after="0" w:afterAutospacing="0" w:line="280" w:lineRule="exact"/>
              <w:ind w:left="0" w:right="0"/>
              <w:jc w:val="left"/>
              <w:rPr>
                <w:rFonts w:hint="default" w:ascii="Times New Roman" w:hAnsi="Times New Roman" w:eastAsia="黑体" w:cs="Times New Roman"/>
                <w:color w:val="auto"/>
                <w:sz w:val="21"/>
                <w:szCs w:val="24"/>
              </w:rPr>
            </w:pPr>
            <w:r>
              <w:rPr>
                <w:rFonts w:hint="default" w:ascii="Times New Roman" w:hAnsi="Times New Roman" w:eastAsia="黑体" w:cs="Times New Roman"/>
                <w:color w:val="auto"/>
                <w:sz w:val="21"/>
                <w:szCs w:val="24"/>
              </w:rPr>
              <w:t>企业自有品牌</w:t>
            </w:r>
          </w:p>
        </w:tc>
        <w:tc>
          <w:tcPr>
            <w:tcW w:w="6311" w:type="dxa"/>
            <w:gridSpan w:val="10"/>
            <w:noWrap w:val="0"/>
            <w:vAlign w:val="center"/>
          </w:tcPr>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rPr>
              <w:t>自有品牌</w:t>
            </w:r>
            <w:r>
              <w:rPr>
                <w:rFonts w:hint="default" w:ascii="Times New Roman" w:hAnsi="Times New Roman" w:eastAsia="宋体" w:cs="Times New Roman"/>
                <w:color w:val="auto"/>
                <w:sz w:val="21"/>
                <w:szCs w:val="24"/>
                <w:u w:val="single"/>
              </w:rPr>
              <w:t xml:space="preserve">    </w:t>
            </w:r>
            <w:r>
              <w:rPr>
                <w:rFonts w:hint="default" w:ascii="Times New Roman" w:hAnsi="Times New Roman" w:eastAsia="宋体" w:cs="Times New Roman"/>
                <w:color w:val="auto"/>
                <w:sz w:val="21"/>
                <w:szCs w:val="24"/>
              </w:rPr>
              <w:t>项，名称：</w:t>
            </w:r>
            <w:r>
              <w:rPr>
                <w:rFonts w:hint="default" w:ascii="Times New Roman" w:hAnsi="Times New Roman" w:eastAsia="宋体" w:cs="Times New Roman"/>
                <w:color w:val="auto"/>
                <w:sz w:val="21"/>
                <w:szCs w:val="24"/>
                <w:u w:val="single"/>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kern w:val="0"/>
                <w:sz w:val="21"/>
                <w:szCs w:val="21"/>
                <w:lang w:val="en-US" w:eastAsia="zh-CN" w:bidi="ar-SA"/>
              </w:rPr>
              <w:t>省级以上著名品牌</w:t>
            </w:r>
            <w:r>
              <w:rPr>
                <w:rFonts w:hint="default" w:ascii="Times New Roman" w:hAnsi="Times New Roman" w:eastAsia="宋体" w:cs="Times New Roman"/>
                <w:color w:val="auto"/>
                <w:kern w:val="0"/>
                <w:sz w:val="21"/>
                <w:szCs w:val="21"/>
                <w:u w:val="single"/>
                <w:lang w:val="en-US" w:eastAsia="zh-CN" w:bidi="ar-SA"/>
              </w:rPr>
              <w:t xml:space="preserve">    </w:t>
            </w:r>
            <w:r>
              <w:rPr>
                <w:rFonts w:hint="default" w:ascii="Times New Roman" w:hAnsi="Times New Roman" w:eastAsia="宋体" w:cs="Times New Roman"/>
                <w:color w:val="auto"/>
                <w:kern w:val="0"/>
                <w:sz w:val="21"/>
                <w:szCs w:val="21"/>
                <w:lang w:val="en-US" w:eastAsia="zh-CN" w:bidi="ar-SA"/>
              </w:rPr>
              <w:t>项，名称：</w:t>
            </w:r>
            <w:r>
              <w:rPr>
                <w:rFonts w:hint="default" w:ascii="Times New Roman" w:hAnsi="Times New Roman" w:eastAsia="宋体" w:cs="Times New Roman"/>
                <w:color w:val="auto"/>
                <w:kern w:val="0"/>
                <w:sz w:val="21"/>
                <w:szCs w:val="21"/>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60" w:type="dxa"/>
            <w:gridSpan w:val="4"/>
            <w:vMerge w:val="restart"/>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1"/>
                <w:szCs w:val="22"/>
              </w:rPr>
            </w:pPr>
            <w:r>
              <w:rPr>
                <w:rFonts w:hint="default" w:ascii="Times New Roman" w:hAnsi="Times New Roman" w:eastAsia="黑体" w:cs="Times New Roman"/>
                <w:color w:val="auto"/>
                <w:sz w:val="21"/>
                <w:szCs w:val="24"/>
              </w:rPr>
              <w:t>作为主要起草单位制修订的已批准发布标准数量和名称</w:t>
            </w:r>
          </w:p>
        </w:tc>
        <w:tc>
          <w:tcPr>
            <w:tcW w:w="6311" w:type="dxa"/>
            <w:gridSpan w:val="10"/>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1"/>
                <w:szCs w:val="24"/>
              </w:rPr>
            </w:pPr>
            <w:r>
              <w:rPr>
                <w:rFonts w:hint="default" w:ascii="Times New Roman" w:hAnsi="Times New Roman" w:eastAsia="宋体" w:cs="Times New Roman"/>
                <w:color w:val="auto"/>
                <w:sz w:val="21"/>
                <w:szCs w:val="24"/>
              </w:rPr>
              <w:t>国际、国家、行业标准总数</w:t>
            </w:r>
            <w:r>
              <w:rPr>
                <w:rFonts w:hint="default" w:ascii="Times New Roman" w:hAnsi="Times New Roman" w:eastAsia="仿宋_GB2312" w:cs="Times New Roman"/>
                <w:color w:val="auto"/>
                <w:kern w:val="0"/>
                <w:sz w:val="21"/>
                <w:szCs w:val="21"/>
                <w:u w:val="single"/>
              </w:rPr>
              <w:t xml:space="preserve">     </w:t>
            </w:r>
            <w:r>
              <w:rPr>
                <w:rFonts w:hint="default" w:ascii="Times New Roman" w:hAnsi="Times New Roman" w:eastAsia="宋体" w:cs="Times New Roman"/>
                <w:color w:val="auto"/>
                <w:sz w:val="21"/>
                <w:szCs w:val="24"/>
              </w:rPr>
              <w:t>项。</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sz w:val="21"/>
                <w:szCs w:val="24"/>
              </w:rPr>
              <w:t>国际标准</w:t>
            </w:r>
            <w:r>
              <w:rPr>
                <w:rFonts w:hint="default" w:ascii="Times New Roman" w:hAnsi="Times New Roman" w:eastAsia="仿宋_GB2312" w:cs="Times New Roman"/>
                <w:color w:val="auto"/>
                <w:kern w:val="0"/>
                <w:sz w:val="21"/>
                <w:szCs w:val="21"/>
                <w:u w:val="single"/>
              </w:rPr>
              <w:t xml:space="preserve">      </w:t>
            </w:r>
            <w:r>
              <w:rPr>
                <w:rFonts w:hint="default" w:ascii="Times New Roman" w:hAnsi="Times New Roman" w:eastAsia="宋体" w:cs="Times New Roman"/>
                <w:color w:val="auto"/>
                <w:sz w:val="21"/>
                <w:szCs w:val="24"/>
              </w:rPr>
              <w:t>项；国家标准</w:t>
            </w:r>
            <w:r>
              <w:rPr>
                <w:rFonts w:hint="default" w:ascii="Times New Roman" w:hAnsi="Times New Roman" w:eastAsia="仿宋_GB2312" w:cs="Times New Roman"/>
                <w:color w:val="auto"/>
                <w:kern w:val="0"/>
                <w:sz w:val="21"/>
                <w:szCs w:val="21"/>
                <w:u w:val="single"/>
              </w:rPr>
              <w:t xml:space="preserve">      </w:t>
            </w:r>
            <w:r>
              <w:rPr>
                <w:rFonts w:hint="default" w:ascii="Times New Roman" w:hAnsi="Times New Roman" w:eastAsia="宋体" w:cs="Times New Roman"/>
                <w:color w:val="auto"/>
                <w:sz w:val="21"/>
                <w:szCs w:val="24"/>
              </w:rPr>
              <w:t>项；行业标准</w:t>
            </w:r>
            <w:r>
              <w:rPr>
                <w:rFonts w:hint="default" w:ascii="Times New Roman" w:hAnsi="Times New Roman" w:eastAsia="仿宋_GB2312" w:cs="Times New Roman"/>
                <w:color w:val="auto"/>
                <w:kern w:val="0"/>
                <w:sz w:val="21"/>
                <w:szCs w:val="21"/>
                <w:u w:val="single"/>
              </w:rPr>
              <w:t xml:space="preserve">      </w:t>
            </w:r>
            <w:r>
              <w:rPr>
                <w:rFonts w:hint="default" w:ascii="Times New Roman" w:hAnsi="Times New Roman" w:eastAsia="宋体" w:cs="Times New Roman"/>
                <w:color w:val="auto"/>
                <w:sz w:val="21"/>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60" w:type="dxa"/>
            <w:gridSpan w:val="4"/>
            <w:vMerge w:val="continue"/>
            <w:noWrap w:val="0"/>
            <w:vAlign w:val="center"/>
          </w:tcPr>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黑体" w:cs="Times New Roman"/>
                <w:color w:val="auto"/>
                <w:sz w:val="21"/>
                <w:szCs w:val="22"/>
                <w:lang w:bidi="ar"/>
              </w:rPr>
            </w:pPr>
          </w:p>
        </w:tc>
        <w:tc>
          <w:tcPr>
            <w:tcW w:w="6311" w:type="dxa"/>
            <w:gridSpan w:val="10"/>
            <w:noWrap w:val="0"/>
            <w:vAlign w:val="top"/>
          </w:tcPr>
          <w:p>
            <w:pPr>
              <w:keepNext w:val="0"/>
              <w:keepLines w:val="0"/>
              <w:suppressLineNumbers w:val="0"/>
              <w:spacing w:before="0" w:beforeAutospacing="0" w:after="0" w:afterAutospacing="0"/>
              <w:ind w:left="0" w:right="210"/>
              <w:rPr>
                <w:rFonts w:hint="default" w:ascii="Times New Roman" w:hAnsi="Times New Roman" w:eastAsia="宋体" w:cs="Times New Roman"/>
                <w:color w:val="auto"/>
                <w:sz w:val="21"/>
                <w:szCs w:val="22"/>
              </w:rPr>
            </w:pPr>
            <w:r>
              <w:rPr>
                <w:rFonts w:hint="default" w:ascii="Times New Roman" w:hAnsi="Times New Roman" w:eastAsia="宋体" w:cs="Times New Roman"/>
                <w:color w:val="auto"/>
                <w:sz w:val="21"/>
                <w:szCs w:val="24"/>
              </w:rPr>
              <w:t>名称：</w:t>
            </w:r>
            <w:r>
              <w:rPr>
                <w:rFonts w:hint="default" w:ascii="Times New Roman" w:hAnsi="Times New Roman" w:eastAsia="宋体" w:cs="Times New Roman"/>
                <w:color w:val="auto"/>
                <w:sz w:val="21"/>
                <w:szCs w:val="24"/>
                <w:u w:val="single"/>
              </w:rPr>
              <w:t xml:space="preserve">                （请填写代表性标准，不超过5项）</w:t>
            </w:r>
            <w:r>
              <w:rPr>
                <w:rFonts w:hint="default" w:ascii="Times New Roman" w:hAnsi="Times New Roman" w:eastAsia="宋体" w:cs="Times New Roman"/>
                <w:color w:val="auto"/>
                <w:sz w:val="21"/>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9071" w:type="dxa"/>
            <w:gridSpan w:val="14"/>
            <w:noWrap w:val="0"/>
            <w:vAlign w:val="center"/>
          </w:tcPr>
          <w:p>
            <w:pPr>
              <w:keepNext w:val="0"/>
              <w:keepLines w:val="0"/>
              <w:numPr>
                <w:ilvl w:val="0"/>
                <w:numId w:val="1"/>
              </w:numPr>
              <w:suppressLineNumbers w:val="0"/>
              <w:spacing w:before="0" w:beforeAutospacing="0" w:after="0" w:afterAutospacing="0" w:line="400" w:lineRule="exact"/>
              <w:ind w:left="0" w:right="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特色化</w:t>
            </w:r>
          </w:p>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color w:val="auto"/>
                <w:sz w:val="24"/>
                <w:szCs w:val="24"/>
                <w:highlight w:val="yellow"/>
              </w:rPr>
            </w:pPr>
            <w:r>
              <w:rPr>
                <w:rFonts w:hint="default" w:ascii="Times New Roman" w:hAnsi="Times New Roman" w:eastAsia="宋体" w:cs="Times New Roman"/>
                <w:color w:val="auto"/>
                <w:sz w:val="21"/>
                <w:szCs w:val="24"/>
              </w:rPr>
              <w:t>（省级主管部门自主设定）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9" w:hRule="atLeast"/>
          <w:jc w:val="center"/>
        </w:trPr>
        <w:tc>
          <w:tcPr>
            <w:tcW w:w="2760"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b/>
                <w:color w:val="auto"/>
                <w:sz w:val="24"/>
                <w:szCs w:val="24"/>
              </w:rPr>
            </w:pPr>
            <w:r>
              <w:rPr>
                <w:rFonts w:hint="default" w:ascii="Times New Roman" w:hAnsi="Times New Roman" w:eastAsia="宋体" w:cs="Times New Roman"/>
                <w:color w:val="auto"/>
                <w:sz w:val="21"/>
                <w:szCs w:val="24"/>
                <w:lang w:val="en-US" w:eastAsia="zh-CN"/>
              </w:rPr>
              <w:t>产业政策支持方向</w:t>
            </w:r>
          </w:p>
        </w:tc>
        <w:tc>
          <w:tcPr>
            <w:tcW w:w="6311" w:type="dxa"/>
            <w:gridSpan w:val="10"/>
            <w:noWrap w:val="0"/>
            <w:vAlign w:val="center"/>
          </w:tcPr>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sz w:val="21"/>
                <w:szCs w:val="24"/>
              </w:rPr>
            </w:pPr>
            <w:r>
              <w:rPr>
                <w:rFonts w:hint="default" w:ascii="Times New Roman" w:hAnsi="Times New Roman" w:eastAsia="宋体" w:cs="Times New Roman"/>
                <w:color w:val="auto"/>
                <w:sz w:val="21"/>
                <w:szCs w:val="24"/>
                <w:lang w:val="en-US" w:eastAsia="zh-CN"/>
              </w:rPr>
              <w:t>A.属于我省产业政策支持方向</w:t>
            </w:r>
          </w:p>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sz w:val="21"/>
                <w:szCs w:val="24"/>
              </w:rPr>
            </w:pPr>
            <w:r>
              <w:rPr>
                <w:rFonts w:hint="default" w:ascii="Times New Roman" w:hAnsi="Times New Roman" w:eastAsia="宋体" w:cs="Times New Roman"/>
                <w:color w:val="auto"/>
                <w:sz w:val="21"/>
                <w:szCs w:val="24"/>
                <w:lang w:val="en-US" w:eastAsia="zh-CN"/>
              </w:rPr>
              <w:t>B.属于省辖市级产业政策支持方向</w:t>
            </w:r>
          </w:p>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sz w:val="21"/>
                <w:szCs w:val="24"/>
              </w:rPr>
            </w:pPr>
            <w:r>
              <w:rPr>
                <w:rFonts w:hint="default" w:ascii="Times New Roman" w:hAnsi="Times New Roman" w:eastAsia="宋体" w:cs="Times New Roman"/>
                <w:color w:val="auto"/>
                <w:sz w:val="21"/>
                <w:szCs w:val="24"/>
                <w:lang w:val="en-US" w:eastAsia="zh-CN"/>
              </w:rPr>
              <w:t>C.属于县（区、市）级产业政策支持方向</w:t>
            </w:r>
          </w:p>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b/>
                <w:color w:val="auto"/>
                <w:sz w:val="24"/>
                <w:szCs w:val="24"/>
              </w:rPr>
            </w:pPr>
            <w:r>
              <w:rPr>
                <w:rFonts w:hint="default" w:ascii="Times New Roman" w:hAnsi="Times New Roman" w:eastAsia="宋体" w:cs="Times New Roman"/>
                <w:color w:val="auto"/>
                <w:sz w:val="21"/>
                <w:szCs w:val="24"/>
                <w:lang w:val="en-US" w:eastAsia="zh-CN"/>
              </w:rPr>
              <w:t>D.不属于以上情况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8" w:hRule="atLeast"/>
          <w:jc w:val="center"/>
        </w:trPr>
        <w:tc>
          <w:tcPr>
            <w:tcW w:w="2760" w:type="dxa"/>
            <w:gridSpan w:val="4"/>
            <w:noWrap w:val="0"/>
            <w:vAlign w:val="center"/>
          </w:tcPr>
          <w:p>
            <w:pPr>
              <w:keepNext w:val="0"/>
              <w:keepLines w:val="0"/>
              <w:suppressLineNumbers w:val="0"/>
              <w:spacing w:before="0" w:beforeAutospacing="0" w:after="0" w:afterAutospacing="0"/>
              <w:ind w:left="-640" w:leftChars="-200" w:right="0"/>
              <w:jc w:val="center"/>
              <w:rPr>
                <w:rFonts w:hint="default" w:ascii="Times New Roman" w:hAnsi="Times New Roman" w:eastAsia="宋体" w:cs="Times New Roman"/>
                <w:color w:val="auto"/>
                <w:sz w:val="21"/>
                <w:szCs w:val="24"/>
                <w:lang w:val="en-US" w:eastAsia="zh-CN"/>
              </w:rPr>
            </w:pPr>
            <w:r>
              <w:rPr>
                <w:rFonts w:hint="default" w:ascii="Times New Roman" w:hAnsi="Times New Roman" w:eastAsia="宋体" w:cs="Times New Roman"/>
                <w:color w:val="auto"/>
                <w:sz w:val="21"/>
                <w:szCs w:val="24"/>
                <w:lang w:val="en-US" w:eastAsia="zh-CN"/>
              </w:rPr>
              <w:t>企业技术创新提升和</w:t>
            </w:r>
          </w:p>
          <w:p>
            <w:pPr>
              <w:keepNext w:val="0"/>
              <w:keepLines w:val="0"/>
              <w:suppressLineNumbers w:val="0"/>
              <w:spacing w:before="0" w:beforeAutospacing="0" w:after="0" w:afterAutospacing="0"/>
              <w:ind w:left="-640" w:leftChars="-200" w:right="0"/>
              <w:jc w:val="center"/>
              <w:rPr>
                <w:rFonts w:hint="default" w:ascii="Times New Roman" w:hAnsi="Times New Roman" w:eastAsia="宋体" w:cs="Times New Roman"/>
                <w:color w:val="auto"/>
                <w:sz w:val="21"/>
                <w:szCs w:val="24"/>
              </w:rPr>
            </w:pPr>
            <w:r>
              <w:rPr>
                <w:rFonts w:hint="default" w:ascii="Times New Roman" w:hAnsi="Times New Roman" w:eastAsia="宋体" w:cs="Times New Roman"/>
                <w:color w:val="auto"/>
                <w:sz w:val="21"/>
                <w:szCs w:val="24"/>
                <w:lang w:val="en-US" w:eastAsia="zh-CN"/>
              </w:rPr>
              <w:t>规模晋级方面</w:t>
            </w:r>
          </w:p>
          <w:p>
            <w:pPr>
              <w:keepNext w:val="0"/>
              <w:keepLines w:val="0"/>
              <w:suppressLineNumbers w:val="0"/>
              <w:spacing w:before="0" w:beforeAutospacing="0" w:after="0" w:afterAutospacing="0"/>
              <w:ind w:left="0" w:right="0"/>
              <w:jc w:val="center"/>
              <w:rPr>
                <w:rFonts w:hint="default" w:ascii="Times New Roman" w:hAnsi="Times New Roman" w:eastAsia="黑体" w:cs="Times New Roman"/>
                <w:color w:val="auto"/>
                <w:sz w:val="21"/>
                <w:szCs w:val="24"/>
              </w:rPr>
            </w:pPr>
          </w:p>
        </w:tc>
        <w:tc>
          <w:tcPr>
            <w:tcW w:w="6311" w:type="dxa"/>
            <w:gridSpan w:val="10"/>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eastAsiaTheme="minorEastAsia"/>
                <w:color w:val="auto"/>
                <w:sz w:val="21"/>
                <w:szCs w:val="24"/>
                <w:lang w:val="en-US" w:eastAsia="zh-CN"/>
              </w:rPr>
            </w:pPr>
          </w:p>
          <w:p>
            <w:pPr>
              <w:keepNext w:val="0"/>
              <w:keepLines w:val="0"/>
              <w:suppressLineNumbers w:val="0"/>
              <w:spacing w:before="0" w:beforeAutospacing="0" w:after="0" w:afterAutospacing="0"/>
              <w:ind w:left="0" w:right="0"/>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lang w:val="en-US" w:eastAsia="zh-CN"/>
              </w:rPr>
              <w:t>A.获得省级或以上工业化和信息化融合类、制造业和服务业融合类、绿色制造类、技术创新类等称号；或高新技术企业类等称号；或被认定为省级或以上“首台套”“首批次”“首版次”产品</w:t>
            </w:r>
          </w:p>
          <w:p>
            <w:pPr>
              <w:keepNext w:val="0"/>
              <w:keepLines w:val="0"/>
              <w:suppressLineNumbers w:val="0"/>
              <w:spacing w:before="0" w:beforeAutospacing="0" w:after="0" w:afterAutospacing="0"/>
              <w:ind w:left="0" w:right="0"/>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lang w:val="en-US" w:eastAsia="zh-CN"/>
              </w:rPr>
              <w:t>B.近三年进入“创客中国”河南省中小企业创新创业大赛决赛、推荐参加中国优秀工业设计奖评选或其他省级及以上创新创业类大赛决赛的企业</w:t>
            </w:r>
          </w:p>
          <w:p>
            <w:pPr>
              <w:keepNext w:val="0"/>
              <w:keepLines w:val="0"/>
              <w:suppressLineNumbers w:val="0"/>
              <w:spacing w:before="0" w:beforeAutospacing="0" w:after="0" w:afterAutospacing="0"/>
              <w:ind w:left="0" w:right="0"/>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lang w:val="en-US" w:eastAsia="zh-CN"/>
              </w:rPr>
              <w:t>C.近三年“小升规”且持续在库企业；或已完成“规改股”企业</w:t>
            </w:r>
          </w:p>
          <w:p>
            <w:pPr>
              <w:keepNext w:val="0"/>
              <w:keepLines w:val="0"/>
              <w:suppressLineNumbers w:val="0"/>
              <w:spacing w:before="0" w:beforeAutospacing="0" w:after="0" w:afterAutospacing="0"/>
              <w:ind w:left="0" w:right="0"/>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lang w:val="en-US" w:eastAsia="zh-CN"/>
              </w:rPr>
              <w:t>D.获得省辖市级的A类指标称号企业</w:t>
            </w:r>
          </w:p>
          <w:p>
            <w:pPr>
              <w:keepNext w:val="0"/>
              <w:keepLines w:val="0"/>
              <w:suppressLineNumbers w:val="0"/>
              <w:spacing w:before="0" w:beforeAutospacing="0" w:after="0" w:afterAutospacing="0"/>
              <w:ind w:left="0" w:right="0"/>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cs="Times New Roman" w:eastAsiaTheme="minorEastAsia"/>
                <w:color w:val="auto"/>
                <w:sz w:val="21"/>
                <w:szCs w:val="24"/>
                <w:lang w:val="en-US" w:eastAsia="zh-CN"/>
              </w:rPr>
              <w:t>E.不属于以上情况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上市挂牌和融资情况</w:t>
            </w:r>
          </w:p>
          <w:p>
            <w:pPr>
              <w:keepNext w:val="0"/>
              <w:keepLines w:val="0"/>
              <w:suppressLineNumbers w:val="0"/>
              <w:spacing w:before="0" w:beforeAutospacing="0" w:after="0" w:afterAutospacing="0"/>
              <w:ind w:left="0" w:right="0"/>
              <w:rPr>
                <w:rFonts w:hint="default" w:ascii="Times New Roman" w:hAnsi="Times New Roman" w:eastAsia="黑体" w:cs="Times New Roman"/>
                <w:color w:val="auto"/>
                <w:sz w:val="21"/>
                <w:szCs w:val="24"/>
              </w:rPr>
            </w:pPr>
          </w:p>
        </w:tc>
        <w:tc>
          <w:tcPr>
            <w:tcW w:w="6311" w:type="dxa"/>
            <w:gridSpan w:val="10"/>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A.企业已上市（不含全国股转系统挂牌）或上市审核（注册）已通过</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B.企业上市申请已获得证监会、交易所受理或已在河南证监局辅导备案；或获得省“专精特新贷”平台融资的创新型中小企业。</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C.企业已在全国股转系统挂牌或者已提交挂牌申请并获得全国股转系统受理；或进入省定后备上市企业名单；或在省“专精特新贷”平台注册并提出融资申请的创新型中小企业。</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D.企业已启动上市、挂牌工作并已签约保荐机构或者挂牌券商；或企业已在中原股权交易中心挂牌；或已在省“专精特新贷”平台注册的创新型中小企业。</w:t>
            </w:r>
          </w:p>
          <w:p>
            <w:pPr>
              <w:keepNext w:val="0"/>
              <w:keepLines w:val="0"/>
              <w:suppressLineNumbers w:val="0"/>
              <w:spacing w:before="0" w:beforeAutospacing="0" w:after="0" w:afterAutospacing="0"/>
              <w:ind w:left="0" w:right="0"/>
              <w:rPr>
                <w:rFonts w:hint="default" w:ascii="Times New Roman" w:hAnsi="Times New Roman" w:eastAsia="宋体" w:cs="Times New Roman"/>
                <w:b/>
                <w:color w:val="auto"/>
                <w:sz w:val="24"/>
                <w:szCs w:val="24"/>
              </w:rPr>
            </w:pPr>
            <w:r>
              <w:rPr>
                <w:rFonts w:hint="default" w:ascii="Times New Roman" w:hAnsi="Times New Roman" w:eastAsia="宋体" w:cs="Times New Roman"/>
                <w:color w:val="auto"/>
                <w:sz w:val="21"/>
                <w:szCs w:val="21"/>
                <w:lang w:val="en-US" w:eastAsia="zh-CN"/>
              </w:rPr>
              <w:t>E.不属于以上情况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71" w:type="dxa"/>
            <w:gridSpan w:val="14"/>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七、创新能力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b/>
                <w:color w:val="auto"/>
                <w:sz w:val="24"/>
                <w:szCs w:val="24"/>
              </w:rPr>
            </w:pPr>
            <w:r>
              <w:rPr>
                <w:rFonts w:hint="default" w:ascii="Times New Roman" w:hAnsi="Times New Roman" w:eastAsia="黑体" w:cs="Times New Roman"/>
                <w:color w:val="auto"/>
                <w:sz w:val="21"/>
                <w:szCs w:val="24"/>
              </w:rPr>
              <w:t>建立研发机构级别</w:t>
            </w:r>
          </w:p>
        </w:tc>
        <w:tc>
          <w:tcPr>
            <w:tcW w:w="6311" w:type="dxa"/>
            <w:gridSpan w:val="10"/>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w:t>
            </w:r>
            <w:r>
              <w:rPr>
                <w:rFonts w:hint="default" w:ascii="Times New Roman" w:hAnsi="Times New Roman" w:eastAsia="宋体" w:cs="Times New Roman"/>
                <w:color w:val="auto"/>
                <w:sz w:val="21"/>
                <w:szCs w:val="21"/>
              </w:rPr>
              <w:t>国家级</w:t>
            </w:r>
            <w:r>
              <w:rPr>
                <w:rFonts w:hint="default" w:ascii="Times New Roman" w:hAnsi="Times New Roman" w:eastAsia="仿宋_GB2312" w:cs="Times New Roman"/>
                <w:color w:val="auto"/>
                <w:kern w:val="0"/>
                <w:sz w:val="21"/>
                <w:szCs w:val="21"/>
                <w:u w:val="single"/>
              </w:rPr>
              <w:t xml:space="preserve">   </w:t>
            </w:r>
            <w:r>
              <w:rPr>
                <w:rFonts w:hint="default" w:ascii="Times New Roman" w:hAnsi="Times New Roman" w:eastAsia="仿宋_GB2312" w:cs="Times New Roman"/>
                <w:color w:val="auto"/>
                <w:kern w:val="0"/>
                <w:sz w:val="21"/>
                <w:szCs w:val="21"/>
              </w:rPr>
              <w:t>个</w:t>
            </w: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kern w:val="0"/>
                <w:sz w:val="21"/>
                <w:szCs w:val="21"/>
              </w:rPr>
              <w:t>□</w:t>
            </w:r>
            <w:r>
              <w:rPr>
                <w:rFonts w:hint="default" w:ascii="Times New Roman" w:hAnsi="Times New Roman" w:eastAsia="宋体" w:cs="Times New Roman"/>
                <w:color w:val="auto"/>
                <w:sz w:val="21"/>
                <w:szCs w:val="21"/>
              </w:rPr>
              <w:t>省级</w:t>
            </w:r>
            <w:r>
              <w:rPr>
                <w:rFonts w:hint="default" w:ascii="Times New Roman" w:hAnsi="Times New Roman" w:eastAsia="仿宋_GB2312" w:cs="Times New Roman"/>
                <w:color w:val="auto"/>
                <w:kern w:val="0"/>
                <w:sz w:val="21"/>
                <w:szCs w:val="21"/>
                <w:u w:val="single"/>
              </w:rPr>
              <w:t xml:space="preserve">    </w:t>
            </w:r>
            <w:r>
              <w:rPr>
                <w:rFonts w:hint="default" w:ascii="Times New Roman" w:hAnsi="Times New Roman" w:eastAsia="仿宋_GB2312" w:cs="Times New Roman"/>
                <w:color w:val="auto"/>
                <w:kern w:val="0"/>
                <w:sz w:val="21"/>
                <w:szCs w:val="21"/>
              </w:rPr>
              <w:t>个</w:t>
            </w: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z w:val="21"/>
                <w:szCs w:val="22"/>
              </w:rPr>
              <w:t>□</w:t>
            </w:r>
            <w:r>
              <w:rPr>
                <w:rFonts w:hint="default" w:ascii="Times New Roman" w:hAnsi="Times New Roman" w:eastAsia="宋体" w:cs="Times New Roman"/>
                <w:color w:val="auto"/>
                <w:sz w:val="21"/>
                <w:szCs w:val="21"/>
              </w:rPr>
              <w:t>市级</w:t>
            </w:r>
            <w:r>
              <w:rPr>
                <w:rFonts w:hint="default" w:ascii="Times New Roman" w:hAnsi="Times New Roman" w:eastAsia="仿宋_GB2312" w:cs="Times New Roman"/>
                <w:color w:val="auto"/>
                <w:kern w:val="0"/>
                <w:sz w:val="21"/>
                <w:szCs w:val="21"/>
                <w:u w:val="single"/>
              </w:rPr>
              <w:t xml:space="preserve">    </w:t>
            </w:r>
            <w:r>
              <w:rPr>
                <w:rFonts w:hint="default" w:ascii="Times New Roman" w:hAnsi="Times New Roman" w:eastAsia="仿宋_GB2312" w:cs="Times New Roman"/>
                <w:color w:val="auto"/>
                <w:kern w:val="0"/>
                <w:sz w:val="21"/>
                <w:szCs w:val="21"/>
              </w:rPr>
              <w:t>个</w:t>
            </w:r>
            <w:r>
              <w:rPr>
                <w:rFonts w:hint="default" w:ascii="Times New Roman" w:hAnsi="Times New Roman" w:eastAsia="宋体" w:cs="Times New Roman"/>
                <w:color w:val="auto"/>
                <w:sz w:val="21"/>
                <w:szCs w:val="21"/>
              </w:rPr>
              <w:t xml:space="preserve">  </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4"/>
              </w:rPr>
            </w:pPr>
            <w:r>
              <w:rPr>
                <w:rFonts w:hint="default" w:ascii="Times New Roman" w:hAnsi="Times New Roman" w:eastAsia="宋体" w:cs="Times New Roman"/>
                <w:color w:val="auto"/>
                <w:kern w:val="0"/>
                <w:sz w:val="21"/>
                <w:szCs w:val="21"/>
              </w:rPr>
              <w:t>□市</w:t>
            </w:r>
            <w:r>
              <w:rPr>
                <w:rFonts w:hint="default" w:ascii="Times New Roman" w:hAnsi="Times New Roman" w:eastAsia="宋体" w:cs="Times New Roman"/>
                <w:color w:val="auto"/>
                <w:sz w:val="21"/>
                <w:szCs w:val="21"/>
              </w:rPr>
              <w:t>级以下</w:t>
            </w:r>
            <w:r>
              <w:rPr>
                <w:rFonts w:hint="default" w:ascii="Times New Roman" w:hAnsi="Times New Roman" w:eastAsia="仿宋_GB2312" w:cs="Times New Roman"/>
                <w:color w:val="auto"/>
                <w:kern w:val="0"/>
                <w:sz w:val="21"/>
                <w:szCs w:val="21"/>
                <w:u w:val="single"/>
              </w:rPr>
              <w:t xml:space="preserve">    </w:t>
            </w:r>
            <w:r>
              <w:rPr>
                <w:rFonts w:hint="default" w:ascii="Times New Roman" w:hAnsi="Times New Roman" w:eastAsia="仿宋_GB2312" w:cs="Times New Roman"/>
                <w:color w:val="auto"/>
                <w:kern w:val="0"/>
                <w:sz w:val="21"/>
                <w:szCs w:val="21"/>
              </w:rPr>
              <w:t>个</w:t>
            </w: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kern w:val="0"/>
                <w:sz w:val="21"/>
                <w:szCs w:val="21"/>
              </w:rPr>
              <w:t>□未建立研发机构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 w:val="21"/>
                <w:szCs w:val="24"/>
              </w:rPr>
            </w:pPr>
            <w:r>
              <w:rPr>
                <w:rFonts w:hint="default" w:ascii="Times New Roman" w:hAnsi="Times New Roman" w:eastAsia="黑体" w:cs="Times New Roman"/>
                <w:color w:val="auto"/>
                <w:sz w:val="21"/>
                <w:szCs w:val="24"/>
              </w:rPr>
              <w:t>拥有与主导产品有关的</w:t>
            </w:r>
          </w:p>
          <w:p>
            <w:pPr>
              <w:keepNext w:val="0"/>
              <w:keepLines w:val="0"/>
              <w:suppressLineNumbers w:val="0"/>
              <w:spacing w:before="0" w:beforeAutospacing="0" w:after="0" w:afterAutospacing="0"/>
              <w:ind w:left="0" w:right="0"/>
              <w:rPr>
                <w:rFonts w:hint="default" w:ascii="Times New Roman" w:hAnsi="Times New Roman" w:eastAsia="黑体" w:cs="Times New Roman"/>
                <w:color w:val="auto"/>
                <w:sz w:val="21"/>
                <w:szCs w:val="22"/>
              </w:rPr>
            </w:pPr>
            <w:r>
              <w:rPr>
                <w:rFonts w:hint="default" w:ascii="Times New Roman" w:hAnsi="Times New Roman" w:eastAsia="黑体" w:cs="Times New Roman"/>
                <w:color w:val="auto"/>
                <w:sz w:val="21"/>
                <w:szCs w:val="24"/>
              </w:rPr>
              <w:t>I类知识产权情况</w:t>
            </w:r>
          </w:p>
        </w:tc>
        <w:tc>
          <w:tcPr>
            <w:tcW w:w="6311" w:type="dxa"/>
            <w:gridSpan w:val="10"/>
            <w:noWrap w:val="0"/>
            <w:vAlign w:val="center"/>
          </w:tcPr>
          <w:p>
            <w:pPr>
              <w:keepNext w:val="0"/>
              <w:keepLines w:val="0"/>
              <w:widowControl/>
              <w:suppressLineNumbers w:val="0"/>
              <w:spacing w:before="0" w:beforeAutospacing="0" w:after="0" w:afterAutospacing="0"/>
              <w:ind w:left="420" w:right="0" w:hanging="420" w:hangingChars="200"/>
              <w:rPr>
                <w:rFonts w:hint="default" w:ascii="Times New Roman" w:hAnsi="Times New Roman" w:eastAsia="宋体" w:cs="Times New Roman"/>
                <w:color w:val="auto"/>
                <w:sz w:val="21"/>
                <w:szCs w:val="24"/>
              </w:rPr>
            </w:pPr>
            <w:r>
              <w:rPr>
                <w:rFonts w:hint="default" w:ascii="Times New Roman" w:hAnsi="Times New Roman" w:eastAsia="宋体" w:cs="Times New Roman"/>
                <w:color w:val="auto"/>
                <w:sz w:val="21"/>
                <w:szCs w:val="24"/>
              </w:rPr>
              <w:t>I类知识产权总数</w:t>
            </w:r>
            <w:r>
              <w:rPr>
                <w:rFonts w:hint="default" w:ascii="Times New Roman" w:hAnsi="Times New Roman" w:eastAsia="仿宋_GB2312" w:cs="Times New Roman"/>
                <w:color w:val="auto"/>
                <w:kern w:val="0"/>
                <w:sz w:val="21"/>
                <w:szCs w:val="21"/>
                <w:u w:val="single"/>
              </w:rPr>
              <w:t xml:space="preserve">     </w:t>
            </w:r>
            <w:r>
              <w:rPr>
                <w:rFonts w:hint="default" w:ascii="Times New Roman" w:hAnsi="Times New Roman" w:eastAsia="宋体" w:cs="Times New Roman"/>
                <w:color w:val="auto"/>
                <w:sz w:val="21"/>
                <w:szCs w:val="24"/>
              </w:rPr>
              <w:t>项，包括</w:t>
            </w:r>
            <w:r>
              <w:rPr>
                <w:rFonts w:hint="default" w:ascii="Times New Roman" w:hAnsi="Times New Roman" w:eastAsia="宋体" w:cs="Times New Roman"/>
                <w:color w:val="auto"/>
                <w:sz w:val="21"/>
                <w:szCs w:val="22"/>
                <w:lang w:bidi="ar"/>
              </w:rPr>
              <w:t>Ⅰ类高价值知识产权</w:t>
            </w:r>
            <w:r>
              <w:rPr>
                <w:rFonts w:hint="default" w:ascii="Times New Roman" w:hAnsi="Times New Roman" w:eastAsia="仿宋_GB2312" w:cs="Times New Roman"/>
                <w:color w:val="auto"/>
                <w:kern w:val="0"/>
                <w:sz w:val="21"/>
                <w:szCs w:val="21"/>
                <w:u w:val="single"/>
              </w:rPr>
              <w:t xml:space="preserve">     </w:t>
            </w:r>
            <w:r>
              <w:rPr>
                <w:rFonts w:hint="default" w:ascii="Times New Roman" w:hAnsi="Times New Roman" w:eastAsia="宋体" w:cs="Times New Roman"/>
                <w:color w:val="auto"/>
                <w:sz w:val="21"/>
                <w:szCs w:val="24"/>
              </w:rPr>
              <w:t>项。</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kern w:val="2"/>
                <w:sz w:val="21"/>
                <w:szCs w:val="22"/>
                <w:lang w:val="en-US" w:eastAsia="zh-CN" w:bidi="ar-SA"/>
              </w:rPr>
              <w:t xml:space="preserve">                    属于自主研发的</w:t>
            </w:r>
            <w:r>
              <w:rPr>
                <w:rFonts w:hint="default" w:ascii="Times New Roman" w:hAnsi="Times New Roman" w:eastAsia="宋体" w:cs="Times New Roman"/>
                <w:color w:val="auto"/>
                <w:kern w:val="2"/>
                <w:sz w:val="21"/>
                <w:szCs w:val="22"/>
                <w:lang w:val="en-US" w:eastAsia="zh-CN" w:bidi="ar"/>
              </w:rPr>
              <w:t>Ⅰ类知识产权</w:t>
            </w:r>
            <w:r>
              <w:rPr>
                <w:rFonts w:hint="default" w:ascii="Times New Roman" w:hAnsi="Times New Roman" w:eastAsia="仿宋_GB2312" w:cs="Times New Roman"/>
                <w:color w:val="auto"/>
                <w:kern w:val="0"/>
                <w:sz w:val="21"/>
                <w:szCs w:val="21"/>
                <w:u w:val="single"/>
                <w:lang w:val="en-US" w:eastAsia="zh-CN" w:bidi="ar-SA"/>
              </w:rPr>
              <w:t xml:space="preserve">     </w:t>
            </w:r>
            <w:r>
              <w:rPr>
                <w:rFonts w:hint="default" w:ascii="Times New Roman" w:hAnsi="Times New Roman" w:eastAsia="宋体" w:cs="Times New Roman"/>
                <w:color w:val="auto"/>
                <w:kern w:val="2"/>
                <w:sz w:val="21"/>
                <w:szCs w:val="22"/>
                <w:lang w:val="en-US" w:eastAsia="zh-CN" w:bidi="ar-SA"/>
              </w:rPr>
              <w:t>项。</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2"/>
                <w:lang w:val="en-US" w:eastAsia="zh-CN" w:bidi="ar-SA"/>
              </w:rPr>
            </w:pPr>
          </w:p>
          <w:p>
            <w:pPr>
              <w:keepNext w:val="0"/>
              <w:keepLines w:val="0"/>
              <w:suppressLineNumbers w:val="0"/>
              <w:spacing w:before="0" w:beforeAutospacing="0" w:after="0" w:afterAutospacing="0"/>
              <w:ind w:left="420" w:right="0" w:hanging="420" w:hangingChars="200"/>
              <w:rPr>
                <w:rFonts w:hint="default" w:ascii="Times New Roman" w:hAnsi="Times New Roman" w:eastAsia="宋体" w:cs="Times New Roman"/>
                <w:color w:val="auto"/>
                <w:sz w:val="21"/>
                <w:szCs w:val="24"/>
              </w:rPr>
            </w:pPr>
            <w:r>
              <w:rPr>
                <w:rFonts w:hint="default" w:ascii="Times New Roman" w:hAnsi="Times New Roman" w:eastAsia="宋体" w:cs="Times New Roman"/>
                <w:color w:val="auto"/>
                <w:sz w:val="21"/>
                <w:szCs w:val="24"/>
              </w:rPr>
              <w:t>其中发明专利</w:t>
            </w:r>
            <w:r>
              <w:rPr>
                <w:rFonts w:hint="default" w:ascii="Times New Roman" w:hAnsi="Times New Roman" w:eastAsia="仿宋_GB2312" w:cs="Times New Roman"/>
                <w:color w:val="auto"/>
                <w:kern w:val="0"/>
                <w:sz w:val="21"/>
                <w:szCs w:val="21"/>
                <w:u w:val="single"/>
              </w:rPr>
              <w:t xml:space="preserve">        </w:t>
            </w:r>
            <w:r>
              <w:rPr>
                <w:rFonts w:hint="default" w:ascii="Times New Roman" w:hAnsi="Times New Roman" w:eastAsia="宋体" w:cs="Times New Roman"/>
                <w:color w:val="auto"/>
                <w:sz w:val="21"/>
                <w:szCs w:val="24"/>
              </w:rPr>
              <w:t>项；植物新品种</w:t>
            </w:r>
            <w:r>
              <w:rPr>
                <w:rFonts w:hint="default" w:ascii="Times New Roman" w:hAnsi="Times New Roman" w:eastAsia="仿宋_GB2312" w:cs="Times New Roman"/>
                <w:color w:val="auto"/>
                <w:kern w:val="0"/>
                <w:sz w:val="21"/>
                <w:szCs w:val="21"/>
                <w:u w:val="single"/>
              </w:rPr>
              <w:t xml:space="preserve">        </w:t>
            </w:r>
            <w:r>
              <w:rPr>
                <w:rFonts w:hint="default" w:ascii="Times New Roman" w:hAnsi="Times New Roman" w:eastAsia="宋体" w:cs="Times New Roman"/>
                <w:color w:val="auto"/>
                <w:sz w:val="21"/>
                <w:szCs w:val="24"/>
              </w:rPr>
              <w:t>项；</w:t>
            </w:r>
          </w:p>
          <w:p>
            <w:pPr>
              <w:keepNext w:val="0"/>
              <w:keepLines w:val="0"/>
              <w:suppressLineNumbers w:val="0"/>
              <w:spacing w:before="0" w:beforeAutospacing="0" w:after="0" w:afterAutospacing="0"/>
              <w:ind w:left="420" w:right="0" w:hanging="420" w:hangingChars="200"/>
              <w:rPr>
                <w:rFonts w:hint="default" w:ascii="Times New Roman" w:hAnsi="Times New Roman" w:eastAsia="宋体" w:cs="Times New Roman"/>
                <w:color w:val="auto"/>
                <w:sz w:val="21"/>
                <w:szCs w:val="24"/>
              </w:rPr>
            </w:pPr>
            <w:r>
              <w:rPr>
                <w:rFonts w:hint="default" w:ascii="Times New Roman" w:hAnsi="Times New Roman" w:eastAsia="宋体" w:cs="Times New Roman"/>
                <w:color w:val="auto"/>
                <w:sz w:val="21"/>
                <w:szCs w:val="24"/>
              </w:rPr>
              <w:t>国家级农作物品种</w:t>
            </w:r>
            <w:r>
              <w:rPr>
                <w:rFonts w:hint="default" w:ascii="Times New Roman" w:hAnsi="Times New Roman" w:eastAsia="仿宋_GB2312" w:cs="Times New Roman"/>
                <w:color w:val="auto"/>
                <w:kern w:val="0"/>
                <w:sz w:val="21"/>
                <w:szCs w:val="21"/>
                <w:u w:val="single"/>
              </w:rPr>
              <w:t xml:space="preserve">        </w:t>
            </w:r>
            <w:r>
              <w:rPr>
                <w:rFonts w:hint="default" w:ascii="Times New Roman" w:hAnsi="Times New Roman" w:eastAsia="宋体" w:cs="Times New Roman"/>
                <w:color w:val="auto"/>
                <w:sz w:val="21"/>
                <w:szCs w:val="24"/>
              </w:rPr>
              <w:t>项；   国家新药</w:t>
            </w:r>
            <w:r>
              <w:rPr>
                <w:rFonts w:hint="default" w:ascii="Times New Roman" w:hAnsi="Times New Roman" w:eastAsia="仿宋_GB2312" w:cs="Times New Roman"/>
                <w:color w:val="auto"/>
                <w:kern w:val="0"/>
                <w:sz w:val="21"/>
                <w:szCs w:val="21"/>
                <w:u w:val="single"/>
              </w:rPr>
              <w:t xml:space="preserve">       </w:t>
            </w:r>
            <w:r>
              <w:rPr>
                <w:rFonts w:hint="default" w:ascii="Times New Roman" w:hAnsi="Times New Roman" w:eastAsia="宋体" w:cs="Times New Roman"/>
                <w:color w:val="auto"/>
                <w:sz w:val="21"/>
                <w:szCs w:val="24"/>
              </w:rPr>
              <w:t>项；</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2"/>
              </w:rPr>
            </w:pPr>
            <w:r>
              <w:rPr>
                <w:rFonts w:hint="default" w:ascii="Times New Roman" w:hAnsi="Times New Roman" w:eastAsia="宋体" w:cs="Times New Roman"/>
                <w:color w:val="auto"/>
                <w:sz w:val="21"/>
                <w:szCs w:val="24"/>
              </w:rPr>
              <w:t>集成电路布图设计专有权</w:t>
            </w:r>
            <w:r>
              <w:rPr>
                <w:rFonts w:hint="default" w:ascii="Times New Roman" w:hAnsi="Times New Roman" w:eastAsia="仿宋_GB2312" w:cs="Times New Roman"/>
                <w:color w:val="auto"/>
                <w:kern w:val="0"/>
                <w:sz w:val="21"/>
                <w:szCs w:val="21"/>
                <w:u w:val="single"/>
              </w:rPr>
              <w:t xml:space="preserve">        </w:t>
            </w:r>
            <w:r>
              <w:rPr>
                <w:rFonts w:hint="default" w:ascii="Times New Roman" w:hAnsi="Times New Roman" w:eastAsia="宋体" w:cs="Times New Roman"/>
                <w:color w:val="auto"/>
                <w:sz w:val="21"/>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60" w:type="dxa"/>
            <w:gridSpan w:val="4"/>
            <w:noWrap w:val="0"/>
            <w:vAlign w:val="center"/>
          </w:tcPr>
          <w:p>
            <w:pPr>
              <w:keepNext w:val="0"/>
              <w:keepLines w:val="0"/>
              <w:suppressLineNumbers w:val="0"/>
              <w:spacing w:before="0" w:beforeAutospacing="0" w:after="0" w:afterAutospacing="0"/>
              <w:ind w:left="420" w:right="0" w:hanging="420" w:hangingChars="200"/>
              <w:rPr>
                <w:rFonts w:hint="default" w:ascii="Times New Roman" w:hAnsi="Times New Roman" w:eastAsia="黑体" w:cs="Times New Roman"/>
                <w:color w:val="auto"/>
                <w:sz w:val="21"/>
                <w:szCs w:val="24"/>
              </w:rPr>
            </w:pPr>
            <w:r>
              <w:rPr>
                <w:rFonts w:hint="default" w:ascii="Times New Roman" w:hAnsi="Times New Roman" w:eastAsia="黑体" w:cs="Times New Roman"/>
                <w:color w:val="auto"/>
                <w:sz w:val="21"/>
                <w:szCs w:val="24"/>
              </w:rPr>
              <w:t>拥有与主导产品有关的</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2"/>
              </w:rPr>
            </w:pPr>
            <w:r>
              <w:rPr>
                <w:rFonts w:hint="default" w:ascii="Times New Roman" w:hAnsi="Times New Roman" w:eastAsia="黑体" w:cs="Times New Roman"/>
                <w:color w:val="auto"/>
                <w:sz w:val="21"/>
                <w:szCs w:val="24"/>
              </w:rPr>
              <w:t>Ⅱ类知识产权情况</w:t>
            </w:r>
          </w:p>
        </w:tc>
        <w:tc>
          <w:tcPr>
            <w:tcW w:w="6311" w:type="dxa"/>
            <w:gridSpan w:val="10"/>
            <w:noWrap w:val="0"/>
            <w:vAlign w:val="center"/>
          </w:tcPr>
          <w:p>
            <w:pPr>
              <w:keepNext w:val="0"/>
              <w:keepLines w:val="0"/>
              <w:widowControl/>
              <w:suppressLineNumbers w:val="0"/>
              <w:spacing w:before="0" w:beforeAutospacing="0" w:after="0" w:afterAutospacing="0"/>
              <w:ind w:left="420" w:right="0" w:hanging="420" w:hangingChars="200"/>
              <w:rPr>
                <w:rFonts w:hint="default" w:ascii="Times New Roman" w:hAnsi="Times New Roman" w:eastAsia="宋体" w:cs="Times New Roman"/>
                <w:color w:val="auto"/>
                <w:sz w:val="21"/>
                <w:szCs w:val="24"/>
              </w:rPr>
            </w:pPr>
            <w:r>
              <w:rPr>
                <w:rFonts w:hint="default" w:ascii="Times New Roman" w:hAnsi="Times New Roman" w:eastAsia="宋体" w:cs="Times New Roman"/>
                <w:color w:val="auto"/>
                <w:sz w:val="21"/>
                <w:szCs w:val="22"/>
                <w:lang w:bidi="ar"/>
              </w:rPr>
              <w:t>Ⅱ类</w:t>
            </w:r>
            <w:r>
              <w:rPr>
                <w:rFonts w:hint="default" w:ascii="Times New Roman" w:hAnsi="Times New Roman" w:eastAsia="宋体" w:cs="Times New Roman"/>
                <w:color w:val="auto"/>
                <w:sz w:val="21"/>
                <w:szCs w:val="24"/>
              </w:rPr>
              <w:t>知识产权总数</w:t>
            </w:r>
            <w:r>
              <w:rPr>
                <w:rFonts w:hint="default" w:ascii="Times New Roman" w:hAnsi="Times New Roman" w:eastAsia="宋体" w:cs="Times New Roman"/>
                <w:color w:val="auto"/>
                <w:sz w:val="21"/>
                <w:szCs w:val="22"/>
                <w:u w:val="single"/>
              </w:rPr>
              <w:t xml:space="preserve">     </w:t>
            </w:r>
            <w:r>
              <w:rPr>
                <w:rFonts w:hint="default" w:ascii="Times New Roman" w:hAnsi="Times New Roman" w:eastAsia="宋体" w:cs="Times New Roman"/>
                <w:color w:val="auto"/>
                <w:sz w:val="21"/>
                <w:szCs w:val="24"/>
              </w:rPr>
              <w:t>项。</w:t>
            </w:r>
          </w:p>
          <w:p>
            <w:pPr>
              <w:keepNext w:val="0"/>
              <w:keepLines w:val="0"/>
              <w:suppressLineNumbers w:val="0"/>
              <w:spacing w:before="0" w:beforeAutospacing="0" w:after="0" w:afterAutospacing="0"/>
              <w:ind w:left="420" w:right="0" w:hanging="420" w:hangingChars="200"/>
              <w:rPr>
                <w:rFonts w:hint="default" w:ascii="Times New Roman" w:hAnsi="Times New Roman" w:eastAsia="宋体" w:cs="Times New Roman"/>
                <w:color w:val="auto"/>
                <w:sz w:val="21"/>
                <w:szCs w:val="24"/>
              </w:rPr>
            </w:pPr>
            <w:r>
              <w:rPr>
                <w:rFonts w:hint="default" w:ascii="Times New Roman" w:hAnsi="Times New Roman" w:eastAsia="宋体" w:cs="Times New Roman"/>
                <w:color w:val="auto"/>
                <w:sz w:val="21"/>
                <w:szCs w:val="24"/>
              </w:rPr>
              <w:t>其中软件著作权</w:t>
            </w:r>
            <w:r>
              <w:rPr>
                <w:rFonts w:hint="default" w:ascii="Times New Roman" w:hAnsi="Times New Roman" w:eastAsia="宋体" w:cs="Times New Roman"/>
                <w:color w:val="auto"/>
                <w:sz w:val="21"/>
                <w:szCs w:val="22"/>
                <w:u w:val="single"/>
              </w:rPr>
              <w:t xml:space="preserve">        </w:t>
            </w:r>
            <w:r>
              <w:rPr>
                <w:rFonts w:hint="default" w:ascii="Times New Roman" w:hAnsi="Times New Roman" w:eastAsia="宋体" w:cs="Times New Roman"/>
                <w:color w:val="auto"/>
                <w:sz w:val="21"/>
                <w:szCs w:val="24"/>
              </w:rPr>
              <w:t>项；实用新型专利</w:t>
            </w:r>
            <w:r>
              <w:rPr>
                <w:rFonts w:hint="default" w:ascii="Times New Roman" w:hAnsi="Times New Roman" w:eastAsia="宋体" w:cs="Times New Roman"/>
                <w:color w:val="auto"/>
                <w:sz w:val="21"/>
                <w:szCs w:val="22"/>
                <w:u w:val="single"/>
              </w:rPr>
              <w:t xml:space="preserve">        </w:t>
            </w:r>
            <w:r>
              <w:rPr>
                <w:rFonts w:hint="default" w:ascii="Times New Roman" w:hAnsi="Times New Roman" w:eastAsia="宋体" w:cs="Times New Roman"/>
                <w:color w:val="auto"/>
                <w:sz w:val="21"/>
                <w:szCs w:val="24"/>
              </w:rPr>
              <w:t>项；</w:t>
            </w:r>
          </w:p>
          <w:p>
            <w:pPr>
              <w:keepNext w:val="0"/>
              <w:keepLines w:val="0"/>
              <w:suppressLineNumbers w:val="0"/>
              <w:spacing w:before="0" w:beforeAutospacing="0" w:after="0" w:afterAutospacing="0"/>
              <w:ind w:left="420" w:right="0" w:hanging="420" w:hangingChars="200"/>
              <w:rPr>
                <w:rFonts w:hint="default" w:ascii="Times New Roman" w:hAnsi="Times New Roman" w:eastAsia="宋体" w:cs="Times New Roman"/>
                <w:color w:val="auto"/>
                <w:sz w:val="21"/>
                <w:szCs w:val="22"/>
              </w:rPr>
            </w:pPr>
            <w:r>
              <w:rPr>
                <w:rFonts w:hint="default" w:ascii="Times New Roman" w:hAnsi="Times New Roman" w:eastAsia="宋体" w:cs="Times New Roman"/>
                <w:color w:val="auto"/>
                <w:sz w:val="21"/>
                <w:szCs w:val="24"/>
              </w:rPr>
              <w:t>外观设计专利</w:t>
            </w:r>
            <w:r>
              <w:rPr>
                <w:rFonts w:hint="default" w:ascii="Times New Roman" w:hAnsi="Times New Roman" w:eastAsia="宋体" w:cs="Times New Roman"/>
                <w:color w:val="auto"/>
                <w:sz w:val="21"/>
                <w:szCs w:val="22"/>
                <w:u w:val="single"/>
              </w:rPr>
              <w:t xml:space="preserve">        </w:t>
            </w:r>
            <w:r>
              <w:rPr>
                <w:rFonts w:hint="default" w:ascii="Times New Roman" w:hAnsi="Times New Roman" w:eastAsia="宋体" w:cs="Times New Roman"/>
                <w:color w:val="auto"/>
                <w:sz w:val="21"/>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 w:val="21"/>
                <w:szCs w:val="24"/>
              </w:rPr>
            </w:pPr>
            <w:r>
              <w:rPr>
                <w:rFonts w:hint="default" w:ascii="Times New Roman" w:hAnsi="Times New Roman" w:eastAsia="黑体" w:cs="Times New Roman"/>
                <w:color w:val="auto"/>
                <w:kern w:val="0"/>
                <w:sz w:val="21"/>
                <w:szCs w:val="21"/>
              </w:rPr>
              <w:t>近3年是否获得国家级科技奖励</w:t>
            </w:r>
          </w:p>
        </w:tc>
        <w:tc>
          <w:tcPr>
            <w:tcW w:w="6311" w:type="dxa"/>
            <w:gridSpan w:val="10"/>
            <w:noWrap w:val="0"/>
            <w:vAlign w:val="center"/>
          </w:tcPr>
          <w:p>
            <w:pPr>
              <w:keepNext w:val="0"/>
              <w:keepLines w:val="0"/>
              <w:suppressLineNumbers w:val="0"/>
              <w:spacing w:before="0" w:beforeAutospacing="0" w:after="0" w:afterAutospacing="0" w:line="500" w:lineRule="exact"/>
              <w:ind w:left="4560" w:right="0" w:hanging="4560" w:hangingChars="1900"/>
              <w:jc w:val="left"/>
              <w:rPr>
                <w:rFonts w:hint="default" w:ascii="Times New Roman" w:hAnsi="Times New Roman" w:eastAsia="宋体" w:cs="Times New Roman"/>
                <w:color w:val="auto"/>
                <w:sz w:val="21"/>
                <w:szCs w:val="22"/>
              </w:rPr>
            </w:pPr>
            <w:r>
              <w:rPr>
                <w:rFonts w:hint="default" w:ascii="Times New Roman" w:hAnsi="Times New Roman" w:eastAsia="楷体_GB2312" w:cs="Times New Roman"/>
                <w:color w:val="auto"/>
                <w:sz w:val="24"/>
                <w:szCs w:val="24"/>
              </w:rPr>
              <w:t>□</w:t>
            </w:r>
            <w:r>
              <w:rPr>
                <w:rFonts w:hint="default" w:ascii="Times New Roman" w:hAnsi="Times New Roman" w:eastAsia="宋体" w:cs="Times New Roman"/>
                <w:color w:val="auto"/>
                <w:sz w:val="21"/>
                <w:szCs w:val="24"/>
              </w:rPr>
              <w:t xml:space="preserve">否    </w:t>
            </w:r>
            <w:r>
              <w:rPr>
                <w:rFonts w:hint="default" w:ascii="Times New Roman" w:hAnsi="Times New Roman" w:eastAsia="楷体_GB2312" w:cs="Times New Roman"/>
                <w:color w:val="auto"/>
                <w:sz w:val="24"/>
                <w:szCs w:val="24"/>
              </w:rPr>
              <w:t>□</w:t>
            </w:r>
            <w:r>
              <w:rPr>
                <w:rFonts w:hint="default" w:ascii="Times New Roman" w:hAnsi="Times New Roman" w:eastAsia="宋体" w:cs="Times New Roman"/>
                <w:color w:val="auto"/>
                <w:sz w:val="21"/>
                <w:szCs w:val="22"/>
              </w:rPr>
              <w:t>是   如是，请填写：</w:t>
            </w:r>
          </w:p>
          <w:p>
            <w:pPr>
              <w:keepNext w:val="0"/>
              <w:keepLines w:val="0"/>
              <w:suppressLineNumbers w:val="0"/>
              <w:spacing w:before="0" w:beforeAutospacing="0" w:after="0" w:afterAutospacing="0"/>
              <w:ind w:left="4870" w:leftChars="800" w:right="0" w:hanging="2310" w:hangingChars="1100"/>
              <w:jc w:val="left"/>
              <w:rPr>
                <w:rFonts w:hint="default" w:ascii="Times New Roman" w:hAnsi="Times New Roman" w:eastAsia="宋体" w:cs="Times New Roman"/>
                <w:color w:val="auto"/>
                <w:sz w:val="21"/>
                <w:szCs w:val="24"/>
              </w:rPr>
            </w:pPr>
            <w:r>
              <w:rPr>
                <w:rFonts w:hint="default" w:ascii="Times New Roman" w:hAnsi="Times New Roman" w:eastAsia="宋体" w:cs="Times New Roman"/>
                <w:color w:val="auto"/>
                <w:sz w:val="21"/>
                <w:szCs w:val="22"/>
              </w:rPr>
              <w:t>年份</w:t>
            </w:r>
            <w:r>
              <w:rPr>
                <w:rFonts w:hint="default" w:ascii="Times New Roman" w:hAnsi="Times New Roman" w:eastAsia="宋体" w:cs="Times New Roman"/>
                <w:color w:val="auto"/>
                <w:sz w:val="21"/>
                <w:szCs w:val="22"/>
                <w:u w:val="single"/>
              </w:rPr>
              <w:t xml:space="preserve">       </w:t>
            </w:r>
            <w:r>
              <w:rPr>
                <w:rFonts w:hint="default" w:ascii="Times New Roman" w:hAnsi="Times New Roman" w:eastAsia="宋体" w:cs="Times New Roman"/>
                <w:color w:val="auto"/>
                <w:sz w:val="21"/>
                <w:szCs w:val="22"/>
              </w:rPr>
              <w:t>年，名称</w:t>
            </w:r>
            <w:r>
              <w:rPr>
                <w:rFonts w:hint="default" w:ascii="Times New Roman" w:hAnsi="Times New Roman" w:eastAsia="宋体" w:cs="Times New Roman"/>
                <w:color w:val="auto"/>
                <w:sz w:val="21"/>
                <w:szCs w:val="22"/>
                <w:u w:val="single"/>
              </w:rPr>
              <w:t xml:space="preserve">         </w:t>
            </w:r>
            <w:r>
              <w:rPr>
                <w:rFonts w:hint="default" w:ascii="Times New Roman" w:hAnsi="Times New Roman" w:eastAsia="宋体" w:cs="Times New Roman"/>
                <w:color w:val="auto"/>
                <w:sz w:val="21"/>
                <w:szCs w:val="22"/>
              </w:rPr>
              <w:t xml:space="preserve">，排名 </w:t>
            </w:r>
            <w:r>
              <w:rPr>
                <w:rFonts w:hint="default" w:ascii="Times New Roman" w:hAnsi="Times New Roman" w:eastAsia="宋体" w:cs="Times New Roman"/>
                <w:color w:val="auto"/>
                <w:sz w:val="21"/>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近3年是否获得省级科技奖励</w:t>
            </w:r>
          </w:p>
        </w:tc>
        <w:tc>
          <w:tcPr>
            <w:tcW w:w="6311" w:type="dxa"/>
            <w:gridSpan w:val="10"/>
            <w:noWrap w:val="0"/>
            <w:vAlign w:val="center"/>
          </w:tcPr>
          <w:p>
            <w:pPr>
              <w:keepNext w:val="0"/>
              <w:keepLines w:val="0"/>
              <w:suppressLineNumbers w:val="0"/>
              <w:spacing w:before="0" w:beforeAutospacing="0" w:after="0" w:afterAutospacing="0" w:line="500" w:lineRule="exact"/>
              <w:ind w:left="4560" w:right="0" w:hanging="4560" w:hangingChars="1900"/>
              <w:jc w:val="left"/>
              <w:rPr>
                <w:rFonts w:hint="default" w:ascii="Times New Roman" w:hAnsi="Times New Roman" w:eastAsia="宋体" w:cs="Times New Roman"/>
                <w:color w:val="auto"/>
                <w:sz w:val="21"/>
                <w:szCs w:val="22"/>
              </w:rPr>
            </w:pPr>
            <w:r>
              <w:rPr>
                <w:rFonts w:hint="default" w:ascii="Times New Roman" w:hAnsi="Times New Roman" w:eastAsia="楷体_GB2312" w:cs="Times New Roman"/>
                <w:color w:val="auto"/>
                <w:sz w:val="24"/>
                <w:szCs w:val="24"/>
              </w:rPr>
              <w:t>□</w:t>
            </w:r>
            <w:r>
              <w:rPr>
                <w:rFonts w:hint="default" w:ascii="Times New Roman" w:hAnsi="Times New Roman" w:eastAsia="宋体" w:cs="Times New Roman"/>
                <w:color w:val="auto"/>
                <w:sz w:val="21"/>
                <w:szCs w:val="24"/>
              </w:rPr>
              <w:t xml:space="preserve">否    </w:t>
            </w:r>
            <w:r>
              <w:rPr>
                <w:rFonts w:hint="default" w:ascii="Times New Roman" w:hAnsi="Times New Roman" w:eastAsia="楷体_GB2312" w:cs="Times New Roman"/>
                <w:color w:val="auto"/>
                <w:sz w:val="24"/>
                <w:szCs w:val="24"/>
              </w:rPr>
              <w:t>□</w:t>
            </w:r>
            <w:r>
              <w:rPr>
                <w:rFonts w:hint="default" w:ascii="Times New Roman" w:hAnsi="Times New Roman" w:eastAsia="宋体" w:cs="Times New Roman"/>
                <w:color w:val="auto"/>
                <w:sz w:val="21"/>
                <w:szCs w:val="22"/>
              </w:rPr>
              <w:t>是   如是，请填写：</w:t>
            </w:r>
          </w:p>
          <w:p>
            <w:pPr>
              <w:keepNext w:val="0"/>
              <w:keepLines w:val="0"/>
              <w:suppressLineNumbers w:val="0"/>
              <w:spacing w:before="0" w:beforeAutospacing="0" w:after="0" w:afterAutospacing="0"/>
              <w:ind w:left="4870" w:leftChars="800" w:right="0" w:hanging="2310" w:hangingChars="1100"/>
              <w:jc w:val="left"/>
              <w:rPr>
                <w:rFonts w:hint="default" w:ascii="Times New Roman" w:hAnsi="Times New Roman" w:eastAsia="宋体" w:cs="Times New Roman"/>
                <w:color w:val="auto"/>
                <w:sz w:val="21"/>
                <w:szCs w:val="22"/>
              </w:rPr>
            </w:pPr>
            <w:r>
              <w:rPr>
                <w:rFonts w:hint="default" w:ascii="Times New Roman" w:hAnsi="Times New Roman" w:eastAsia="宋体" w:cs="Times New Roman"/>
                <w:color w:val="auto"/>
                <w:sz w:val="21"/>
                <w:szCs w:val="22"/>
              </w:rPr>
              <w:t>年份</w:t>
            </w:r>
            <w:r>
              <w:rPr>
                <w:rFonts w:hint="default" w:ascii="Times New Roman" w:hAnsi="Times New Roman" w:eastAsia="宋体" w:cs="Times New Roman"/>
                <w:color w:val="auto"/>
                <w:sz w:val="21"/>
                <w:szCs w:val="22"/>
                <w:u w:val="single"/>
              </w:rPr>
              <w:t xml:space="preserve">       </w:t>
            </w:r>
            <w:r>
              <w:rPr>
                <w:rFonts w:hint="default" w:ascii="Times New Roman" w:hAnsi="Times New Roman" w:eastAsia="宋体" w:cs="Times New Roman"/>
                <w:color w:val="auto"/>
                <w:sz w:val="21"/>
                <w:szCs w:val="22"/>
              </w:rPr>
              <w:t>年，名称</w:t>
            </w:r>
            <w:r>
              <w:rPr>
                <w:rFonts w:hint="default" w:ascii="Times New Roman" w:hAnsi="Times New Roman" w:eastAsia="宋体" w:cs="Times New Roman"/>
                <w:color w:val="auto"/>
                <w:sz w:val="21"/>
                <w:szCs w:val="22"/>
                <w:u w:val="single"/>
              </w:rPr>
              <w:t xml:space="preserve">         </w:t>
            </w:r>
            <w:r>
              <w:rPr>
                <w:rFonts w:hint="default" w:ascii="Times New Roman" w:hAnsi="Times New Roman" w:eastAsia="宋体" w:cs="Times New Roman"/>
                <w:color w:val="auto"/>
                <w:sz w:val="21"/>
                <w:szCs w:val="22"/>
              </w:rPr>
              <w:t xml:space="preserve">，排名 </w:t>
            </w:r>
            <w:r>
              <w:rPr>
                <w:rFonts w:hint="default" w:ascii="Times New Roman" w:hAnsi="Times New Roman" w:eastAsia="宋体" w:cs="Times New Roman"/>
                <w:color w:val="auto"/>
                <w:sz w:val="21"/>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2760" w:type="dxa"/>
            <w:gridSpan w:val="4"/>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黑体" w:cs="Times New Roman"/>
                <w:color w:val="auto"/>
                <w:sz w:val="21"/>
                <w:szCs w:val="24"/>
              </w:rPr>
            </w:pPr>
            <w:r>
              <w:rPr>
                <w:rFonts w:hint="default" w:ascii="Times New Roman" w:hAnsi="Times New Roman" w:eastAsia="黑体" w:cs="Times New Roman"/>
                <w:color w:val="auto"/>
                <w:kern w:val="0"/>
                <w:sz w:val="21"/>
                <w:szCs w:val="21"/>
              </w:rPr>
              <w:t>近3年进入“创客中国”中小企业创新创业大赛全国500强企业组名单</w:t>
            </w:r>
          </w:p>
        </w:tc>
        <w:tc>
          <w:tcPr>
            <w:tcW w:w="6311" w:type="dxa"/>
            <w:gridSpan w:val="10"/>
            <w:noWrap w:val="0"/>
            <w:vAlign w:val="center"/>
          </w:tcPr>
          <w:p>
            <w:pPr>
              <w:keepNext w:val="0"/>
              <w:keepLines w:val="0"/>
              <w:suppressLineNumbers w:val="0"/>
              <w:spacing w:before="0" w:beforeAutospacing="0" w:after="0" w:afterAutospacing="0" w:line="500" w:lineRule="exact"/>
              <w:ind w:left="4560" w:right="0" w:hanging="4560" w:hangingChars="1900"/>
              <w:jc w:val="left"/>
              <w:rPr>
                <w:rFonts w:hint="default" w:ascii="Times New Roman" w:hAnsi="Times New Roman" w:eastAsia="宋体" w:cs="Times New Roman"/>
                <w:color w:val="auto"/>
                <w:sz w:val="21"/>
                <w:szCs w:val="22"/>
              </w:rPr>
            </w:pPr>
            <w:r>
              <w:rPr>
                <w:rFonts w:hint="default" w:ascii="Times New Roman" w:hAnsi="Times New Roman" w:eastAsia="楷体_GB2312" w:cs="Times New Roman"/>
                <w:color w:val="auto"/>
                <w:sz w:val="24"/>
                <w:szCs w:val="24"/>
              </w:rPr>
              <w:t>□</w:t>
            </w:r>
            <w:r>
              <w:rPr>
                <w:rFonts w:hint="default" w:ascii="Times New Roman" w:hAnsi="Times New Roman" w:eastAsia="宋体" w:cs="Times New Roman"/>
                <w:color w:val="auto"/>
                <w:sz w:val="21"/>
                <w:szCs w:val="24"/>
              </w:rPr>
              <w:t xml:space="preserve">否    </w:t>
            </w:r>
            <w:r>
              <w:rPr>
                <w:rFonts w:hint="default" w:ascii="Times New Roman" w:hAnsi="Times New Roman" w:eastAsia="楷体_GB2312" w:cs="Times New Roman"/>
                <w:color w:val="auto"/>
                <w:sz w:val="24"/>
                <w:szCs w:val="24"/>
              </w:rPr>
              <w:t>□</w:t>
            </w:r>
            <w:r>
              <w:rPr>
                <w:rFonts w:hint="default" w:ascii="Times New Roman" w:hAnsi="Times New Roman" w:eastAsia="宋体" w:cs="Times New Roman"/>
                <w:color w:val="auto"/>
                <w:sz w:val="21"/>
                <w:szCs w:val="22"/>
              </w:rPr>
              <w:t>是   如是，请填写：</w:t>
            </w:r>
          </w:p>
          <w:p>
            <w:pPr>
              <w:keepNext w:val="0"/>
              <w:keepLines w:val="0"/>
              <w:suppressLineNumbers w:val="0"/>
              <w:spacing w:before="0" w:beforeAutospacing="0" w:after="0" w:afterAutospacing="0"/>
              <w:ind w:left="0" w:right="0" w:firstLine="1680" w:firstLineChars="800"/>
              <w:jc w:val="left"/>
              <w:rPr>
                <w:rFonts w:hint="default" w:ascii="Times New Roman" w:hAnsi="Times New Roman" w:eastAsia="宋体" w:cs="Times New Roman"/>
                <w:color w:val="auto"/>
                <w:sz w:val="21"/>
                <w:szCs w:val="24"/>
              </w:rPr>
            </w:pPr>
            <w:r>
              <w:rPr>
                <w:rFonts w:hint="default" w:ascii="Times New Roman" w:hAnsi="Times New Roman" w:eastAsia="宋体" w:cs="Times New Roman"/>
                <w:color w:val="auto"/>
                <w:sz w:val="21"/>
                <w:szCs w:val="22"/>
              </w:rPr>
              <w:t>年份</w:t>
            </w:r>
            <w:r>
              <w:rPr>
                <w:rFonts w:hint="default" w:ascii="Times New Roman" w:hAnsi="Times New Roman" w:eastAsia="宋体" w:cs="Times New Roman"/>
                <w:color w:val="auto"/>
                <w:sz w:val="21"/>
                <w:szCs w:val="22"/>
                <w:u w:val="single"/>
              </w:rPr>
              <w:t xml:space="preserve">       </w:t>
            </w:r>
            <w:r>
              <w:rPr>
                <w:rFonts w:hint="default" w:ascii="Times New Roman" w:hAnsi="Times New Roman" w:eastAsia="宋体" w:cs="Times New Roman"/>
                <w:color w:val="auto"/>
                <w:sz w:val="21"/>
                <w:szCs w:val="22"/>
              </w:rPr>
              <w:t xml:space="preserve">年，排名 </w:t>
            </w:r>
            <w:r>
              <w:rPr>
                <w:rFonts w:hint="default" w:ascii="Times New Roman" w:hAnsi="Times New Roman" w:eastAsia="宋体" w:cs="Times New Roman"/>
                <w:color w:val="auto"/>
                <w:sz w:val="21"/>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9071" w:type="dxa"/>
            <w:gridSpan w:val="1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八、其他</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2"/>
              </w:rPr>
            </w:pPr>
            <w:r>
              <w:rPr>
                <w:rFonts w:hint="default" w:ascii="Times New Roman" w:hAnsi="Times New Roman" w:eastAsia="宋体" w:cs="Times New Roman"/>
                <w:color w:val="auto"/>
                <w:sz w:val="21"/>
                <w:szCs w:val="24"/>
              </w:rPr>
              <w:t>（省级主管部门自主设定）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9" w:hRule="exact"/>
          <w:jc w:val="center"/>
        </w:trPr>
        <w:tc>
          <w:tcPr>
            <w:tcW w:w="2760" w:type="dxa"/>
            <w:gridSpan w:val="4"/>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企业总体情况简要介绍</w:t>
            </w:r>
          </w:p>
        </w:tc>
        <w:tc>
          <w:tcPr>
            <w:tcW w:w="6311" w:type="dxa"/>
            <w:gridSpan w:val="10"/>
            <w:noWrap w:val="0"/>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黑体_GBK" w:cs="Times New Roman"/>
                <w:b/>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exact"/>
          <w:jc w:val="center"/>
        </w:trPr>
        <w:tc>
          <w:tcPr>
            <w:tcW w:w="2760" w:type="dxa"/>
            <w:gridSpan w:val="4"/>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sz w:val="21"/>
                <w:szCs w:val="21"/>
                <w:lang w:eastAsia="zh-Hans"/>
              </w:rPr>
            </w:pPr>
            <w:r>
              <w:rPr>
                <w:rFonts w:hint="default" w:ascii="Times New Roman" w:hAnsi="Times New Roman" w:eastAsia="黑体" w:cs="Times New Roman"/>
                <w:color w:val="auto"/>
                <w:sz w:val="21"/>
                <w:szCs w:val="21"/>
                <w:lang w:eastAsia="zh-Hans"/>
              </w:rPr>
              <w:t>其他材料</w:t>
            </w:r>
          </w:p>
        </w:tc>
        <w:tc>
          <w:tcPr>
            <w:tcW w:w="6311"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lang w:eastAsia="zh-Hans"/>
              </w:rPr>
            </w:pPr>
            <w:r>
              <w:rPr>
                <w:rFonts w:hint="default" w:ascii="Times New Roman" w:hAnsi="Times New Roman" w:eastAsia="黑体" w:cs="Times New Roman"/>
                <w:color w:val="auto"/>
                <w:kern w:val="0"/>
                <w:sz w:val="21"/>
                <w:szCs w:val="21"/>
                <w:lang w:eastAsia="zh-Hans"/>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4" w:hRule="exact"/>
          <w:jc w:val="center"/>
        </w:trPr>
        <w:tc>
          <w:tcPr>
            <w:tcW w:w="2760" w:type="dxa"/>
            <w:gridSpan w:val="4"/>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sz w:val="21"/>
                <w:szCs w:val="21"/>
              </w:rPr>
              <w:t>真实性声明</w:t>
            </w:r>
          </w:p>
        </w:tc>
        <w:tc>
          <w:tcPr>
            <w:tcW w:w="6311" w:type="dxa"/>
            <w:gridSpan w:val="10"/>
            <w:noWrap w:val="0"/>
            <w:vAlign w:val="center"/>
          </w:tcPr>
          <w:p>
            <w:pPr>
              <w:keepNext w:val="0"/>
              <w:keepLines w:val="0"/>
              <w:widowControl/>
              <w:suppressLineNumbers w:val="0"/>
              <w:spacing w:before="0" w:beforeAutospacing="0" w:after="0" w:afterAutospacing="0" w:line="400" w:lineRule="exact"/>
              <w:ind w:left="0" w:right="0" w:firstLine="420" w:firstLineChars="200"/>
              <w:jc w:val="lef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以上所填内容和提交资料均准确、真实、合法、有效、无涉密信息，本企业愿为此承担有关法律责任。</w:t>
            </w:r>
          </w:p>
          <w:p>
            <w:pPr>
              <w:keepNext w:val="0"/>
              <w:keepLines w:val="0"/>
              <w:widowControl/>
              <w:suppressLineNumbers w:val="0"/>
              <w:spacing w:before="0" w:beforeAutospacing="0" w:after="0" w:afterAutospacing="0" w:line="240" w:lineRule="exact"/>
              <w:ind w:left="0" w:right="0" w:firstLine="630" w:firstLineChars="300"/>
              <w:jc w:val="left"/>
              <w:rPr>
                <w:rFonts w:hint="default" w:ascii="Times New Roman" w:hAnsi="Times New Roman" w:eastAsia="宋体" w:cs="Times New Roman"/>
                <w:color w:val="auto"/>
                <w:kern w:val="0"/>
                <w:sz w:val="21"/>
                <w:szCs w:val="21"/>
              </w:rPr>
            </w:pPr>
          </w:p>
          <w:p>
            <w:pPr>
              <w:keepNext w:val="0"/>
              <w:keepLines w:val="0"/>
              <w:widowControl/>
              <w:suppressLineNumbers w:val="0"/>
              <w:spacing w:before="0" w:beforeAutospacing="0" w:after="0" w:afterAutospacing="0" w:line="240" w:lineRule="exact"/>
              <w:ind w:left="0" w:right="0" w:firstLine="630" w:firstLineChars="300"/>
              <w:jc w:val="left"/>
              <w:rPr>
                <w:rFonts w:hint="default" w:ascii="Times New Roman" w:hAnsi="Times New Roman" w:eastAsia="宋体" w:cs="Times New Roman"/>
                <w:color w:val="auto"/>
                <w:kern w:val="0"/>
                <w:sz w:val="21"/>
                <w:szCs w:val="21"/>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21"/>
                <w:szCs w:val="21"/>
              </w:rPr>
            </w:pPr>
            <w:r>
              <w:rPr>
                <w:rFonts w:hint="default" w:ascii="Times New Roman" w:hAnsi="Times New Roman" w:eastAsia="黑体" w:cs="Times New Roman"/>
                <w:color w:val="auto"/>
                <w:kern w:val="0"/>
                <w:sz w:val="21"/>
                <w:szCs w:val="21"/>
              </w:rPr>
              <w:t>法定代表人（签名）</w:t>
            </w:r>
            <w:r>
              <w:rPr>
                <w:rFonts w:hint="default" w:ascii="Times New Roman" w:hAnsi="Times New Roman" w:eastAsia="宋体" w:cs="Times New Roman"/>
                <w:color w:val="auto"/>
                <w:kern w:val="0"/>
                <w:sz w:val="21"/>
                <w:szCs w:val="21"/>
              </w:rPr>
              <w:t xml:space="preserve">：            </w:t>
            </w:r>
            <w:r>
              <w:rPr>
                <w:rFonts w:hint="default" w:ascii="Times New Roman" w:hAnsi="Times New Roman" w:eastAsia="黑体" w:cs="Times New Roman"/>
                <w:color w:val="auto"/>
                <w:kern w:val="0"/>
                <w:sz w:val="21"/>
                <w:szCs w:val="21"/>
              </w:rPr>
              <w:t>（企业公章）</w:t>
            </w:r>
            <w:r>
              <w:rPr>
                <w:rFonts w:hint="default" w:ascii="Times New Roman" w:hAnsi="Times New Roman" w:eastAsia="宋体" w:cs="Times New Roman"/>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jc w:val="center"/>
        </w:trPr>
        <w:tc>
          <w:tcPr>
            <w:tcW w:w="9071" w:type="dxa"/>
            <w:gridSpan w:val="14"/>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b/>
                <w:color w:val="auto"/>
                <w:sz w:val="24"/>
                <w:szCs w:val="24"/>
              </w:rPr>
              <w:t>评价指标得分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exact"/>
          <w:jc w:val="center"/>
        </w:trPr>
        <w:tc>
          <w:tcPr>
            <w:tcW w:w="722"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评分结果</w:t>
            </w:r>
          </w:p>
        </w:tc>
        <w:tc>
          <w:tcPr>
            <w:tcW w:w="1711" w:type="dxa"/>
            <w:gridSpan w:val="2"/>
            <w:vMerge w:val="restart"/>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专业化指标</w:t>
            </w:r>
          </w:p>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（满分25分）</w:t>
            </w:r>
          </w:p>
        </w:tc>
        <w:tc>
          <w:tcPr>
            <w:tcW w:w="5677" w:type="dxa"/>
            <w:gridSpan w:val="10"/>
            <w:noWrap w:val="0"/>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1.上年度主营业务收入总额占营业收入总额比重（满分5分）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 w:val="21"/>
                <w:szCs w:val="21"/>
              </w:rPr>
            </w:pPr>
          </w:p>
        </w:tc>
        <w:tc>
          <w:tcPr>
            <w:tcW w:w="1711" w:type="dxa"/>
            <w:gridSpan w:val="2"/>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rPr>
            </w:pP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2.近2年主营业务收入平均增长率（满分10分）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 w:val="21"/>
                <w:szCs w:val="21"/>
              </w:rPr>
            </w:pPr>
          </w:p>
        </w:tc>
        <w:tc>
          <w:tcPr>
            <w:tcW w:w="1711" w:type="dxa"/>
            <w:gridSpan w:val="2"/>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rPr>
            </w:pPr>
          </w:p>
        </w:tc>
        <w:tc>
          <w:tcPr>
            <w:tcW w:w="5677" w:type="dxa"/>
            <w:gridSpan w:val="10"/>
            <w:noWrap w:val="0"/>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3.从事特定细分市场年限（满分5分）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 w:val="21"/>
                <w:szCs w:val="21"/>
              </w:rPr>
            </w:pPr>
          </w:p>
        </w:tc>
        <w:tc>
          <w:tcPr>
            <w:tcW w:w="1711" w:type="dxa"/>
            <w:gridSpan w:val="2"/>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rPr>
            </w:pPr>
          </w:p>
        </w:tc>
        <w:tc>
          <w:tcPr>
            <w:tcW w:w="5677" w:type="dxa"/>
            <w:gridSpan w:val="10"/>
            <w:noWrap w:val="0"/>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4.主导产品所属领域情况（满分5分）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 w:val="21"/>
                <w:szCs w:val="21"/>
              </w:rPr>
            </w:pPr>
          </w:p>
        </w:tc>
        <w:tc>
          <w:tcPr>
            <w:tcW w:w="1711" w:type="dxa"/>
            <w:gridSpan w:val="2"/>
            <w:vMerge w:val="restart"/>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sz w:val="21"/>
                <w:szCs w:val="24"/>
              </w:rPr>
            </w:pPr>
            <w:r>
              <w:rPr>
                <w:rFonts w:hint="default" w:ascii="Times New Roman" w:hAnsi="Times New Roman" w:eastAsia="宋体" w:cs="Times New Roman"/>
                <w:color w:val="auto"/>
                <w:sz w:val="21"/>
                <w:szCs w:val="24"/>
              </w:rPr>
              <w:t>精细化指标</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2"/>
                <w:sz w:val="21"/>
                <w:szCs w:val="22"/>
                <w:lang w:val="en-US" w:eastAsia="zh-CN" w:bidi="ar-SA"/>
              </w:rPr>
              <w:t>（满分25分）</w:t>
            </w: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5.数字化水平（满分5分）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 w:val="21"/>
                <w:szCs w:val="21"/>
              </w:rPr>
            </w:pPr>
          </w:p>
        </w:tc>
        <w:tc>
          <w:tcPr>
            <w:tcW w:w="1711" w:type="dxa"/>
            <w:gridSpan w:val="2"/>
            <w:vMerge w:val="continue"/>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2"/>
                <w:lang w:val="en-US" w:eastAsia="zh-CN" w:bidi="ar-SA"/>
              </w:rPr>
            </w:pP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6.质量管理水平（满分5分）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 w:val="21"/>
                <w:szCs w:val="21"/>
              </w:rPr>
            </w:pPr>
          </w:p>
        </w:tc>
        <w:tc>
          <w:tcPr>
            <w:tcW w:w="1711" w:type="dxa"/>
            <w:gridSpan w:val="2"/>
            <w:vMerge w:val="continue"/>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7.上年度主净利润率（满分10分）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 w:val="21"/>
                <w:szCs w:val="21"/>
              </w:rPr>
            </w:pPr>
          </w:p>
        </w:tc>
        <w:tc>
          <w:tcPr>
            <w:tcW w:w="1711" w:type="dxa"/>
            <w:gridSpan w:val="2"/>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rPr>
            </w:pP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8.上年度资产负债率（满分5分）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 w:val="21"/>
                <w:szCs w:val="21"/>
              </w:rPr>
            </w:pPr>
          </w:p>
        </w:tc>
        <w:tc>
          <w:tcPr>
            <w:tcW w:w="1711" w:type="dxa"/>
            <w:gridSpan w:val="2"/>
            <w:vMerge w:val="restart"/>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sz w:val="21"/>
                <w:szCs w:val="24"/>
              </w:rPr>
            </w:pPr>
            <w:r>
              <w:rPr>
                <w:rFonts w:hint="default" w:ascii="Times New Roman" w:hAnsi="Times New Roman" w:eastAsia="宋体" w:cs="Times New Roman"/>
                <w:color w:val="auto"/>
                <w:sz w:val="21"/>
                <w:szCs w:val="24"/>
              </w:rPr>
              <w:t>特色化指标</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kern w:val="0"/>
                <w:sz w:val="21"/>
                <w:szCs w:val="21"/>
                <w:lang w:val="en-US" w:eastAsia="zh-CN" w:bidi="ar-SA"/>
              </w:rPr>
              <w:t>（满分15分）</w:t>
            </w: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sz w:val="21"/>
                <w:szCs w:val="24"/>
                <w:lang w:val="en-US" w:eastAsia="zh-CN"/>
              </w:rPr>
              <w:t>9.1产业政策支持方向</w:t>
            </w:r>
            <w:r>
              <w:rPr>
                <w:rFonts w:hint="default" w:ascii="Times New Roman" w:hAnsi="Times New Roman" w:eastAsia="宋体" w:cs="Times New Roman"/>
                <w:color w:val="auto"/>
                <w:kern w:val="0"/>
                <w:sz w:val="21"/>
                <w:szCs w:val="21"/>
              </w:rPr>
              <w:t>（满分5分）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 w:val="21"/>
                <w:szCs w:val="21"/>
              </w:rPr>
            </w:pPr>
          </w:p>
        </w:tc>
        <w:tc>
          <w:tcPr>
            <w:tcW w:w="1711" w:type="dxa"/>
            <w:gridSpan w:val="2"/>
            <w:vMerge w:val="continue"/>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p>
        </w:tc>
        <w:tc>
          <w:tcPr>
            <w:tcW w:w="5677" w:type="dxa"/>
            <w:gridSpan w:val="10"/>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9.2企业技术创新提升和规模晋级方面</w:t>
            </w:r>
            <w:r>
              <w:rPr>
                <w:rFonts w:hint="default" w:ascii="Times New Roman" w:hAnsi="Times New Roman" w:eastAsia="宋体" w:cs="Times New Roman"/>
                <w:color w:val="auto"/>
                <w:kern w:val="0"/>
                <w:sz w:val="21"/>
                <w:szCs w:val="21"/>
              </w:rPr>
              <w:t>（满分5分）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 w:val="21"/>
                <w:szCs w:val="21"/>
              </w:rPr>
            </w:pPr>
          </w:p>
        </w:tc>
        <w:tc>
          <w:tcPr>
            <w:tcW w:w="1711" w:type="dxa"/>
            <w:gridSpan w:val="2"/>
            <w:vMerge w:val="continue"/>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2"/>
                <w:lang w:val="en-US" w:eastAsia="zh-CN" w:bidi="ar-SA"/>
              </w:rPr>
            </w:pPr>
          </w:p>
        </w:tc>
        <w:tc>
          <w:tcPr>
            <w:tcW w:w="5677" w:type="dxa"/>
            <w:gridSpan w:val="10"/>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9.</w:t>
            </w:r>
            <w:r>
              <w:rPr>
                <w:rFonts w:hint="default" w:ascii="Times New Roman" w:hAnsi="Times New Roman" w:eastAsia="宋体" w:cs="Times New Roman"/>
                <w:color w:val="auto"/>
                <w:kern w:val="0"/>
                <w:sz w:val="21"/>
                <w:szCs w:val="21"/>
                <w:lang w:val="en-US" w:eastAsia="zh-CN"/>
              </w:rPr>
              <w:t>3</w:t>
            </w:r>
            <w:r>
              <w:rPr>
                <w:rFonts w:hint="default" w:ascii="Times New Roman" w:hAnsi="Times New Roman" w:eastAsia="宋体" w:cs="Times New Roman"/>
                <w:color w:val="auto"/>
                <w:sz w:val="21"/>
                <w:szCs w:val="21"/>
                <w:lang w:val="en-US" w:eastAsia="zh-CN"/>
              </w:rPr>
              <w:t>上市挂牌和融资情况</w:t>
            </w:r>
            <w:r>
              <w:rPr>
                <w:rFonts w:hint="default" w:ascii="Times New Roman" w:hAnsi="Times New Roman" w:eastAsia="宋体" w:cs="Times New Roman"/>
                <w:color w:val="auto"/>
                <w:kern w:val="0"/>
                <w:sz w:val="21"/>
                <w:szCs w:val="21"/>
              </w:rPr>
              <w:t>（满分5分）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 w:val="21"/>
                <w:szCs w:val="21"/>
              </w:rPr>
            </w:pPr>
          </w:p>
        </w:tc>
        <w:tc>
          <w:tcPr>
            <w:tcW w:w="1711" w:type="dxa"/>
            <w:gridSpan w:val="2"/>
            <w:vMerge w:val="restart"/>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创新能力指标</w:t>
            </w:r>
          </w:p>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（满分</w:t>
            </w:r>
            <w:r>
              <w:rPr>
                <w:rFonts w:hint="default" w:ascii="Times New Roman" w:hAnsi="Times New Roman" w:eastAsia="宋体" w:cs="Times New Roman"/>
                <w:color w:val="auto"/>
                <w:sz w:val="21"/>
                <w:szCs w:val="24"/>
              </w:rPr>
              <w:t>35分）</w:t>
            </w: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10.与企业主导产品相关的有效知识产权数量（满分10分）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exact"/>
          <w:jc w:val="center"/>
        </w:trPr>
        <w:tc>
          <w:tcPr>
            <w:tcW w:w="722"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 w:val="21"/>
                <w:szCs w:val="21"/>
              </w:rPr>
            </w:pPr>
          </w:p>
        </w:tc>
        <w:tc>
          <w:tcPr>
            <w:tcW w:w="1711" w:type="dxa"/>
            <w:gridSpan w:val="2"/>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rPr>
            </w:pP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11.上年度研发费用投入（满分10分）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 w:val="21"/>
                <w:szCs w:val="21"/>
              </w:rPr>
            </w:pPr>
          </w:p>
        </w:tc>
        <w:tc>
          <w:tcPr>
            <w:tcW w:w="1711" w:type="dxa"/>
            <w:gridSpan w:val="2"/>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rPr>
            </w:pP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12.上年度研发人员占比（满分5分）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 w:val="21"/>
                <w:szCs w:val="21"/>
              </w:rPr>
            </w:pPr>
          </w:p>
        </w:tc>
        <w:tc>
          <w:tcPr>
            <w:tcW w:w="1711" w:type="dxa"/>
            <w:gridSpan w:val="2"/>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rPr>
            </w:pP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13.建立研发机构级别（满分10分）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 w:val="21"/>
                <w:szCs w:val="21"/>
              </w:rPr>
            </w:pPr>
          </w:p>
        </w:tc>
        <w:tc>
          <w:tcPr>
            <w:tcW w:w="7388" w:type="dxa"/>
            <w:gridSpan w:val="1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总计</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分</w:t>
            </w:r>
          </w:p>
        </w:tc>
      </w:tr>
    </w:tbl>
    <w:p>
      <w:pPr>
        <w:pStyle w:val="3"/>
        <w:spacing w:line="20" w:lineRule="exact"/>
        <w:jc w:val="both"/>
        <w:rPr>
          <w:rFonts w:hint="default" w:ascii="Times New Roman" w:hAnsi="Times New Roman" w:cs="Times New Roman"/>
          <w:color w:val="auto"/>
        </w:rPr>
      </w:pPr>
    </w:p>
    <w:p>
      <w:pPr>
        <w:widowControl w:val="0"/>
        <w:spacing w:before="0" w:beforeAutospacing="0" w:after="0" w:afterAutospacing="0" w:line="560" w:lineRule="exact"/>
        <w:jc w:val="both"/>
        <w:rPr>
          <w:rFonts w:hint="default"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560" w:lineRule="exact"/>
        <w:jc w:val="both"/>
        <w:rPr>
          <w:rFonts w:hint="default"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560" w:lineRule="exact"/>
        <w:jc w:val="both"/>
        <w:rPr>
          <w:rFonts w:hint="default" w:ascii="Times New Roman" w:hAnsi="Times New Roman" w:eastAsia="黑体" w:cs="Times New Roman"/>
          <w:color w:val="auto"/>
          <w:kern w:val="0"/>
          <w:sz w:val="32"/>
          <w:szCs w:val="32"/>
          <w:lang w:val="en-US" w:eastAsia="zh-CN" w:bidi="ar-S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widowControl w:val="0"/>
        <w:snapToGrid w:val="0"/>
        <w:jc w:val="left"/>
        <w:rPr>
          <w:rFonts w:hint="eastAsia" w:ascii="Times New Roman" w:hAnsi="Times New Roman" w:eastAsia="宋体" w:cs="Times New Roman"/>
          <w:kern w:val="0"/>
          <w:sz w:val="18"/>
          <w:szCs w:val="20"/>
          <w:lang w:val="en-US" w:eastAsia="zh-CN" w:bidi="ar-SA"/>
        </w:rPr>
      </w:pPr>
      <w:r>
        <w:rPr>
          <w:rFonts w:hint="eastAsia" w:ascii="Times New Roman" w:hAnsi="Times New Roman" w:eastAsia="宋体" w:cs="Times New Roman"/>
          <w:kern w:val="0"/>
          <w:sz w:val="18"/>
          <w:szCs w:val="20"/>
          <w:lang w:val="en-US" w:eastAsia="zh-CN" w:bidi="ar-SA"/>
        </w:rPr>
        <w:footnoteRef/>
      </w:r>
      <w:r>
        <w:rPr>
          <w:rFonts w:hint="eastAsia" w:ascii="Times New Roman" w:hAnsi="Times New Roman" w:eastAsia="宋体" w:cs="Times New Roman"/>
          <w:kern w:val="0"/>
          <w:sz w:val="18"/>
          <w:szCs w:val="20"/>
          <w:lang w:val="en-US" w:eastAsia="zh-CN" w:bidi="ar-SA"/>
        </w:rPr>
        <w:t>按照《国民经济行业分类(GB/T 4754-2017)》的大类行业填写所属行业。</w:t>
      </w:r>
    </w:p>
  </w:footnote>
  <w:footnote w:id="1">
    <w:p>
      <w:pPr>
        <w:widowControl w:val="0"/>
        <w:snapToGrid w:val="0"/>
        <w:jc w:val="left"/>
        <w:rPr>
          <w:rFonts w:hint="eastAsia" w:ascii="Times New Roman" w:hAnsi="Times New Roman" w:eastAsia="宋体" w:cs="Times New Roman"/>
          <w:kern w:val="0"/>
          <w:sz w:val="18"/>
          <w:szCs w:val="20"/>
          <w:lang w:val="en-US" w:eastAsia="zh-CN" w:bidi="ar-SA"/>
        </w:rPr>
      </w:pPr>
      <w:r>
        <w:rPr>
          <w:rFonts w:hint="eastAsia" w:ascii="Times New Roman" w:hAnsi="Times New Roman" w:eastAsia="宋体" w:cs="Times New Roman"/>
          <w:kern w:val="0"/>
          <w:sz w:val="18"/>
          <w:szCs w:val="20"/>
          <w:lang w:val="en-US" w:eastAsia="zh-CN" w:bidi="ar-SA"/>
        </w:rPr>
        <w:footnoteRef/>
      </w:r>
      <w:r>
        <w:rPr>
          <w:rFonts w:hint="eastAsia" w:ascii="Times New Roman" w:hAnsi="Times New Roman" w:eastAsia="宋体" w:cs="Times New Roman"/>
          <w:kern w:val="0"/>
          <w:sz w:val="18"/>
          <w:szCs w:val="20"/>
          <w:lang w:val="en-US" w:eastAsia="zh-CN" w:bidi="ar-SA"/>
        </w:rPr>
        <w:t>对照《统计用产品分类目录》，填写产品4位数字代码及名称。无法按该目录分类的，可按行业惯例分类。如是新产品请标明。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12375"/>
    <w:multiLevelType w:val="singleLevel"/>
    <w:tmpl w:val="1EA12375"/>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7"/>
    <w:rsid w:val="00181C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Title"/>
    <w:next w:val="1"/>
    <w:qFormat/>
    <w:uiPriority w:val="0"/>
    <w:pPr>
      <w:widowControl w:val="0"/>
      <w:jc w:val="center"/>
      <w:outlineLvl w:val="0"/>
    </w:pPr>
    <w:rPr>
      <w:rFonts w:ascii="方正小标宋_GBK" w:hAnsi="方正小标宋_GBK" w:eastAsia="方正小标宋_GBK" w:cs="方正小标宋_GBK"/>
      <w:kern w:val="2"/>
      <w:sz w:val="44"/>
      <w:szCs w:val="4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2024-03-18T03:48:00Z</dcterms:created>
  <dc:creator>尘夏</dc:creator>
  <cp:lastModifiedBy>尘夏</cp:lastModifiedBy>
  <dcterms:modified xsi:type="dcterms:W3CDTF">2024-03-18T03:49:20Z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